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DB03A8" w:rsidRPr="00467AC5" w:rsidTr="00DB03A8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DB03A8" w:rsidRPr="00467AC5" w:rsidRDefault="00DB03A8">
            <w:pPr>
              <w:pStyle w:val="ConsPlusNormal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467AC5">
              <w:rPr>
                <w:rFonts w:ascii="Times New Roman" w:hAnsi="Times New Roman" w:cs="Times New Roman"/>
                <w:color w:val="000000" w:themeColor="text1"/>
              </w:rPr>
              <w:t>20 сентября 2010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DB03A8" w:rsidRPr="00467AC5" w:rsidRDefault="00DB03A8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467AC5">
              <w:rPr>
                <w:rFonts w:ascii="Times New Roman" w:hAnsi="Times New Roman" w:cs="Times New Roman"/>
                <w:color w:val="000000" w:themeColor="text1"/>
              </w:rPr>
              <w:t>N 1141</w:t>
            </w:r>
          </w:p>
        </w:tc>
      </w:tr>
    </w:tbl>
    <w:p w:rsidR="00DB03A8" w:rsidRPr="00467AC5" w:rsidRDefault="00DB03A8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color w:val="000000" w:themeColor="text1"/>
          <w:sz w:val="2"/>
          <w:szCs w:val="2"/>
        </w:rPr>
      </w:pPr>
    </w:p>
    <w:p w:rsidR="00DB03A8" w:rsidRPr="00467AC5" w:rsidRDefault="00DB03A8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:rsidR="00DB03A8" w:rsidRPr="00467AC5" w:rsidRDefault="00DB03A8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r w:rsidRPr="00467AC5">
        <w:rPr>
          <w:rFonts w:ascii="Times New Roman" w:hAnsi="Times New Roman" w:cs="Times New Roman"/>
          <w:color w:val="000000" w:themeColor="text1"/>
        </w:rPr>
        <w:t>УКАЗ</w:t>
      </w:r>
    </w:p>
    <w:p w:rsidR="00DB03A8" w:rsidRPr="00467AC5" w:rsidRDefault="00DB03A8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</w:p>
    <w:p w:rsidR="00DB03A8" w:rsidRPr="00467AC5" w:rsidRDefault="00DB03A8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r w:rsidRPr="00467AC5">
        <w:rPr>
          <w:rFonts w:ascii="Times New Roman" w:hAnsi="Times New Roman" w:cs="Times New Roman"/>
          <w:color w:val="000000" w:themeColor="text1"/>
        </w:rPr>
        <w:t>ПРЕЗИДЕНТА РОССИЙСКОЙ ФЕДЕРАЦИИ</w:t>
      </w:r>
    </w:p>
    <w:p w:rsidR="00DB03A8" w:rsidRPr="00467AC5" w:rsidRDefault="00DB03A8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</w:p>
    <w:p w:rsidR="00DB03A8" w:rsidRPr="00467AC5" w:rsidRDefault="00DB03A8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r w:rsidRPr="00467AC5">
        <w:rPr>
          <w:rFonts w:ascii="Times New Roman" w:hAnsi="Times New Roman" w:cs="Times New Roman"/>
          <w:color w:val="000000" w:themeColor="text1"/>
        </w:rPr>
        <w:t>О ПЕРЕЧНЕ</w:t>
      </w:r>
    </w:p>
    <w:p w:rsidR="00DB03A8" w:rsidRPr="00467AC5" w:rsidRDefault="00DB03A8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r w:rsidRPr="00467AC5">
        <w:rPr>
          <w:rFonts w:ascii="Times New Roman" w:hAnsi="Times New Roman" w:cs="Times New Roman"/>
          <w:color w:val="000000" w:themeColor="text1"/>
        </w:rPr>
        <w:t>ДОЛЖНОСТЕЙ, ПЕРИОДЫ СЛУЖБЫ (РАБОТЫ) В КОТОРЫХ ВКЛЮЧАЮТСЯ</w:t>
      </w:r>
    </w:p>
    <w:p w:rsidR="00DB03A8" w:rsidRPr="00467AC5" w:rsidRDefault="00DB03A8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r w:rsidRPr="00467AC5">
        <w:rPr>
          <w:rFonts w:ascii="Times New Roman" w:hAnsi="Times New Roman" w:cs="Times New Roman"/>
          <w:color w:val="000000" w:themeColor="text1"/>
        </w:rPr>
        <w:t>В СТАЖ ГОСУДАРСТВЕННОЙ ГРАЖДАНСКОЙ СЛУЖБЫ ДЛЯ НАЗНАЧЕНИЯ</w:t>
      </w:r>
    </w:p>
    <w:p w:rsidR="00DB03A8" w:rsidRPr="00467AC5" w:rsidRDefault="00DB03A8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r w:rsidRPr="00467AC5">
        <w:rPr>
          <w:rFonts w:ascii="Times New Roman" w:hAnsi="Times New Roman" w:cs="Times New Roman"/>
          <w:color w:val="000000" w:themeColor="text1"/>
        </w:rPr>
        <w:t>ПЕНСИИ ЗА ВЫСЛУГУ ЛЕТ ФЕДЕРАЛЬНЫХ ГОСУДАРСТВЕННЫХ</w:t>
      </w:r>
    </w:p>
    <w:p w:rsidR="00DB03A8" w:rsidRPr="00467AC5" w:rsidRDefault="00DB03A8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r w:rsidRPr="00467AC5">
        <w:rPr>
          <w:rFonts w:ascii="Times New Roman" w:hAnsi="Times New Roman" w:cs="Times New Roman"/>
          <w:color w:val="000000" w:themeColor="text1"/>
        </w:rPr>
        <w:t>ГРАЖДАНСКИХ СЛУЖАЩИХ</w:t>
      </w:r>
    </w:p>
    <w:p w:rsidR="00DB03A8" w:rsidRPr="00467AC5" w:rsidRDefault="00DB03A8">
      <w:pPr>
        <w:pStyle w:val="ConsPlusNormal"/>
        <w:spacing w:after="1"/>
        <w:rPr>
          <w:rFonts w:ascii="Times New Roman" w:hAnsi="Times New Roman" w:cs="Times New Roman"/>
          <w:color w:val="000000" w:themeColor="text1"/>
        </w:rPr>
      </w:pPr>
    </w:p>
    <w:p w:rsidR="00DB03A8" w:rsidRPr="00467AC5" w:rsidRDefault="00DB03A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</w:p>
    <w:p w:rsidR="00DB03A8" w:rsidRPr="00467AC5" w:rsidRDefault="00DB03A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467AC5">
        <w:rPr>
          <w:rFonts w:ascii="Times New Roman" w:hAnsi="Times New Roman" w:cs="Times New Roman"/>
          <w:color w:val="000000" w:themeColor="text1"/>
        </w:rPr>
        <w:t xml:space="preserve">В соответствии со </w:t>
      </w:r>
      <w:hyperlink r:id="rId4">
        <w:r w:rsidRPr="00467AC5">
          <w:rPr>
            <w:rFonts w:ascii="Times New Roman" w:hAnsi="Times New Roman" w:cs="Times New Roman"/>
            <w:color w:val="000000" w:themeColor="text1"/>
          </w:rPr>
          <w:t>статьей 19</w:t>
        </w:r>
      </w:hyperlink>
      <w:r w:rsidRPr="00467AC5">
        <w:rPr>
          <w:rFonts w:ascii="Times New Roman" w:hAnsi="Times New Roman" w:cs="Times New Roman"/>
          <w:color w:val="000000" w:themeColor="text1"/>
        </w:rPr>
        <w:t xml:space="preserve"> Федерального закона от 15 декабря 2001 г. N 166-ФЗ "О государственном пенсионном обеспечении в Российской Федерации" постановляю:</w:t>
      </w:r>
    </w:p>
    <w:p w:rsidR="00DB03A8" w:rsidRPr="00467AC5" w:rsidRDefault="00DB03A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467AC5">
        <w:rPr>
          <w:rFonts w:ascii="Times New Roman" w:hAnsi="Times New Roman" w:cs="Times New Roman"/>
          <w:color w:val="000000" w:themeColor="text1"/>
        </w:rPr>
        <w:t xml:space="preserve">1. Утвердить прилагаемый </w:t>
      </w:r>
      <w:hyperlink w:anchor="P43">
        <w:r w:rsidRPr="00467AC5">
          <w:rPr>
            <w:rFonts w:ascii="Times New Roman" w:hAnsi="Times New Roman" w:cs="Times New Roman"/>
            <w:color w:val="000000" w:themeColor="text1"/>
          </w:rPr>
          <w:t>перечень</w:t>
        </w:r>
      </w:hyperlink>
      <w:r w:rsidRPr="00467AC5">
        <w:rPr>
          <w:rFonts w:ascii="Times New Roman" w:hAnsi="Times New Roman" w:cs="Times New Roman"/>
          <w:color w:val="000000" w:themeColor="text1"/>
        </w:rPr>
        <w:t xml:space="preserve"> должностей, периоды службы (работы) в которых включаются в стаж государственной гражданской службы для назначения пенсии за выслугу лет федеральных государственных гражданских служащих.</w:t>
      </w:r>
    </w:p>
    <w:p w:rsidR="00DB03A8" w:rsidRPr="00467AC5" w:rsidRDefault="00DB03A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467AC5">
        <w:rPr>
          <w:rFonts w:ascii="Times New Roman" w:hAnsi="Times New Roman" w:cs="Times New Roman"/>
          <w:color w:val="000000" w:themeColor="text1"/>
        </w:rPr>
        <w:t>2. Установить, что в стаж государственной гражданской службы для назначения пенсии за выслугу лет федеральных государственных гражданских служащих засчитываются периоды службы (работы), которые до вступления в силу настоящего Указа были в установленном порядке включены (засчитаны) федеральным государственным гражданским служащим в указанный стаж.</w:t>
      </w:r>
    </w:p>
    <w:p w:rsidR="00DB03A8" w:rsidRPr="00467AC5" w:rsidRDefault="00DB03A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467AC5">
        <w:rPr>
          <w:rFonts w:ascii="Times New Roman" w:hAnsi="Times New Roman" w:cs="Times New Roman"/>
          <w:color w:val="000000" w:themeColor="text1"/>
        </w:rPr>
        <w:t>3. Признать утратившими силу:</w:t>
      </w:r>
    </w:p>
    <w:p w:rsidR="00DB03A8" w:rsidRPr="00467AC5" w:rsidRDefault="00467AC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hyperlink r:id="rId5">
        <w:r w:rsidR="00DB03A8" w:rsidRPr="00467AC5">
          <w:rPr>
            <w:rFonts w:ascii="Times New Roman" w:hAnsi="Times New Roman" w:cs="Times New Roman"/>
            <w:color w:val="000000" w:themeColor="text1"/>
          </w:rPr>
          <w:t>Указ</w:t>
        </w:r>
      </w:hyperlink>
      <w:r w:rsidR="00DB03A8" w:rsidRPr="00467AC5">
        <w:rPr>
          <w:rFonts w:ascii="Times New Roman" w:hAnsi="Times New Roman" w:cs="Times New Roman"/>
          <w:color w:val="000000" w:themeColor="text1"/>
        </w:rPr>
        <w:t xml:space="preserve"> Президента Российской Федерации от 17 декабря 2002 г. N 1413 "Об утверждении перечня должностей, периоды службы (работы) в которых включаются в стаж государственной службы для назначения пенсии за выслугу лет федеральных государственных служащих" (Собрание законодательства Российской Федерации, 2002, N 51, ст. 5063);</w:t>
      </w:r>
    </w:p>
    <w:p w:rsidR="00DB03A8" w:rsidRPr="00467AC5" w:rsidRDefault="00467AC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hyperlink r:id="rId6">
        <w:r w:rsidR="00DB03A8" w:rsidRPr="00467AC5">
          <w:rPr>
            <w:rFonts w:ascii="Times New Roman" w:hAnsi="Times New Roman" w:cs="Times New Roman"/>
            <w:color w:val="000000" w:themeColor="text1"/>
          </w:rPr>
          <w:t>пункт 22 приложения N 1</w:t>
        </w:r>
      </w:hyperlink>
      <w:r w:rsidR="00DB03A8" w:rsidRPr="00467AC5">
        <w:rPr>
          <w:rFonts w:ascii="Times New Roman" w:hAnsi="Times New Roman" w:cs="Times New Roman"/>
          <w:color w:val="000000" w:themeColor="text1"/>
        </w:rPr>
        <w:t xml:space="preserve"> к Указу Президента Российской Федерации от 25 ноября 2003 г. N 1389 "Об изменении и признании утратившими силу некоторых актов Президента Российской Федерации" (Собрание законодательства Российской Федерации, 2003, N 48, ст. 4659);</w:t>
      </w:r>
    </w:p>
    <w:p w:rsidR="00DB03A8" w:rsidRPr="00467AC5" w:rsidRDefault="00467AC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hyperlink r:id="rId7">
        <w:r w:rsidR="00DB03A8" w:rsidRPr="00467AC5">
          <w:rPr>
            <w:rFonts w:ascii="Times New Roman" w:hAnsi="Times New Roman" w:cs="Times New Roman"/>
            <w:color w:val="000000" w:themeColor="text1"/>
          </w:rPr>
          <w:t>Указ</w:t>
        </w:r>
      </w:hyperlink>
      <w:r w:rsidR="00DB03A8" w:rsidRPr="00467AC5">
        <w:rPr>
          <w:rFonts w:ascii="Times New Roman" w:hAnsi="Times New Roman" w:cs="Times New Roman"/>
          <w:color w:val="000000" w:themeColor="text1"/>
        </w:rPr>
        <w:t xml:space="preserve"> Президента Российской Федерации от 6 августа 2005 г. N 931 "О внесении изменений в некоторые акты Президента Российской Федерации" (Собрание законодательства Российской Федерации, 2005, N 32, ст. 3275).</w:t>
      </w:r>
    </w:p>
    <w:p w:rsidR="00DB03A8" w:rsidRPr="00467AC5" w:rsidRDefault="00DB03A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467AC5">
        <w:rPr>
          <w:rFonts w:ascii="Times New Roman" w:hAnsi="Times New Roman" w:cs="Times New Roman"/>
          <w:color w:val="000000" w:themeColor="text1"/>
        </w:rPr>
        <w:t>4. Настоящий Указ вступает в силу со дня его подписания.</w:t>
      </w:r>
    </w:p>
    <w:p w:rsidR="00DB03A8" w:rsidRPr="00467AC5" w:rsidRDefault="00DB03A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</w:p>
    <w:p w:rsidR="00DB03A8" w:rsidRPr="00467AC5" w:rsidRDefault="00DB03A8">
      <w:pPr>
        <w:pStyle w:val="ConsPlusNormal"/>
        <w:jc w:val="right"/>
        <w:rPr>
          <w:rFonts w:ascii="Times New Roman" w:hAnsi="Times New Roman" w:cs="Times New Roman"/>
          <w:color w:val="000000" w:themeColor="text1"/>
        </w:rPr>
      </w:pPr>
      <w:r w:rsidRPr="00467AC5">
        <w:rPr>
          <w:rFonts w:ascii="Times New Roman" w:hAnsi="Times New Roman" w:cs="Times New Roman"/>
          <w:color w:val="000000" w:themeColor="text1"/>
        </w:rPr>
        <w:t>Президент</w:t>
      </w:r>
    </w:p>
    <w:p w:rsidR="00DB03A8" w:rsidRPr="00467AC5" w:rsidRDefault="00DB03A8">
      <w:pPr>
        <w:pStyle w:val="ConsPlusNormal"/>
        <w:jc w:val="right"/>
        <w:rPr>
          <w:rFonts w:ascii="Times New Roman" w:hAnsi="Times New Roman" w:cs="Times New Roman"/>
          <w:color w:val="000000" w:themeColor="text1"/>
        </w:rPr>
      </w:pPr>
      <w:r w:rsidRPr="00467AC5">
        <w:rPr>
          <w:rFonts w:ascii="Times New Roman" w:hAnsi="Times New Roman" w:cs="Times New Roman"/>
          <w:color w:val="000000" w:themeColor="text1"/>
        </w:rPr>
        <w:t>Российской Федерации</w:t>
      </w:r>
    </w:p>
    <w:p w:rsidR="00DB03A8" w:rsidRPr="00467AC5" w:rsidRDefault="00DB03A8">
      <w:pPr>
        <w:pStyle w:val="ConsPlusNormal"/>
        <w:jc w:val="right"/>
        <w:rPr>
          <w:rFonts w:ascii="Times New Roman" w:hAnsi="Times New Roman" w:cs="Times New Roman"/>
          <w:color w:val="000000" w:themeColor="text1"/>
        </w:rPr>
      </w:pPr>
      <w:r w:rsidRPr="00467AC5">
        <w:rPr>
          <w:rFonts w:ascii="Times New Roman" w:hAnsi="Times New Roman" w:cs="Times New Roman"/>
          <w:color w:val="000000" w:themeColor="text1"/>
        </w:rPr>
        <w:t>Д.МЕДВЕДЕВ</w:t>
      </w:r>
    </w:p>
    <w:p w:rsidR="00DB03A8" w:rsidRPr="00467AC5" w:rsidRDefault="00DB03A8">
      <w:pPr>
        <w:pStyle w:val="ConsPlusNormal"/>
        <w:rPr>
          <w:rFonts w:ascii="Times New Roman" w:hAnsi="Times New Roman" w:cs="Times New Roman"/>
          <w:color w:val="000000" w:themeColor="text1"/>
        </w:rPr>
      </w:pPr>
      <w:r w:rsidRPr="00467AC5">
        <w:rPr>
          <w:rFonts w:ascii="Times New Roman" w:hAnsi="Times New Roman" w:cs="Times New Roman"/>
          <w:color w:val="000000" w:themeColor="text1"/>
        </w:rPr>
        <w:t>Москва, Кремль</w:t>
      </w:r>
    </w:p>
    <w:p w:rsidR="00DB03A8" w:rsidRPr="00467AC5" w:rsidRDefault="00DB03A8">
      <w:pPr>
        <w:pStyle w:val="ConsPlusNormal"/>
        <w:spacing w:before="220"/>
        <w:rPr>
          <w:rFonts w:ascii="Times New Roman" w:hAnsi="Times New Roman" w:cs="Times New Roman"/>
          <w:color w:val="000000" w:themeColor="text1"/>
        </w:rPr>
      </w:pPr>
      <w:r w:rsidRPr="00467AC5">
        <w:rPr>
          <w:rFonts w:ascii="Times New Roman" w:hAnsi="Times New Roman" w:cs="Times New Roman"/>
          <w:color w:val="000000" w:themeColor="text1"/>
        </w:rPr>
        <w:t>20 сентября 2010 года</w:t>
      </w:r>
    </w:p>
    <w:p w:rsidR="00DB03A8" w:rsidRPr="00467AC5" w:rsidRDefault="00DB03A8">
      <w:pPr>
        <w:pStyle w:val="ConsPlusNormal"/>
        <w:spacing w:before="220"/>
        <w:rPr>
          <w:rFonts w:ascii="Times New Roman" w:hAnsi="Times New Roman" w:cs="Times New Roman"/>
          <w:color w:val="000000" w:themeColor="text1"/>
        </w:rPr>
      </w:pPr>
      <w:r w:rsidRPr="00467AC5">
        <w:rPr>
          <w:rFonts w:ascii="Times New Roman" w:hAnsi="Times New Roman" w:cs="Times New Roman"/>
          <w:color w:val="000000" w:themeColor="text1"/>
        </w:rPr>
        <w:t>N 1141</w:t>
      </w:r>
    </w:p>
    <w:p w:rsidR="00577C12" w:rsidRPr="00467AC5" w:rsidRDefault="00577C12">
      <w:pPr>
        <w:pStyle w:val="ConsPlusNormal"/>
        <w:spacing w:before="220"/>
        <w:rPr>
          <w:rFonts w:ascii="Times New Roman" w:hAnsi="Times New Roman" w:cs="Times New Roman"/>
          <w:color w:val="000000" w:themeColor="text1"/>
        </w:rPr>
      </w:pPr>
    </w:p>
    <w:p w:rsidR="00577C12" w:rsidRPr="00467AC5" w:rsidRDefault="00577C12">
      <w:pPr>
        <w:pStyle w:val="ConsPlusNormal"/>
        <w:spacing w:before="220"/>
        <w:rPr>
          <w:rFonts w:ascii="Times New Roman" w:hAnsi="Times New Roman" w:cs="Times New Roman"/>
          <w:color w:val="000000" w:themeColor="text1"/>
        </w:rPr>
      </w:pPr>
    </w:p>
    <w:p w:rsidR="00577C12" w:rsidRPr="00467AC5" w:rsidRDefault="00577C12">
      <w:pPr>
        <w:pStyle w:val="ConsPlusNormal"/>
        <w:spacing w:before="220"/>
        <w:rPr>
          <w:rFonts w:ascii="Times New Roman" w:hAnsi="Times New Roman" w:cs="Times New Roman"/>
          <w:color w:val="000000" w:themeColor="text1"/>
        </w:rPr>
      </w:pPr>
    </w:p>
    <w:p w:rsidR="00577C12" w:rsidRPr="00467AC5" w:rsidRDefault="00577C12">
      <w:pPr>
        <w:pStyle w:val="ConsPlusNormal"/>
        <w:spacing w:before="220"/>
        <w:rPr>
          <w:rFonts w:ascii="Times New Roman" w:hAnsi="Times New Roman" w:cs="Times New Roman"/>
          <w:color w:val="000000" w:themeColor="text1"/>
        </w:rPr>
      </w:pPr>
    </w:p>
    <w:p w:rsidR="00DB03A8" w:rsidRPr="00467AC5" w:rsidRDefault="00DB03A8">
      <w:pPr>
        <w:pStyle w:val="ConsPlusNormal"/>
        <w:jc w:val="right"/>
        <w:outlineLvl w:val="0"/>
        <w:rPr>
          <w:rFonts w:ascii="Times New Roman" w:hAnsi="Times New Roman" w:cs="Times New Roman"/>
          <w:color w:val="000000" w:themeColor="text1"/>
        </w:rPr>
      </w:pPr>
      <w:r w:rsidRPr="00467AC5">
        <w:rPr>
          <w:rFonts w:ascii="Times New Roman" w:hAnsi="Times New Roman" w:cs="Times New Roman"/>
          <w:color w:val="000000" w:themeColor="text1"/>
        </w:rPr>
        <w:lastRenderedPageBreak/>
        <w:t>Утвержден</w:t>
      </w:r>
    </w:p>
    <w:p w:rsidR="00DB03A8" w:rsidRPr="00467AC5" w:rsidRDefault="00DB03A8">
      <w:pPr>
        <w:pStyle w:val="ConsPlusNormal"/>
        <w:jc w:val="right"/>
        <w:rPr>
          <w:rFonts w:ascii="Times New Roman" w:hAnsi="Times New Roman" w:cs="Times New Roman"/>
          <w:color w:val="000000" w:themeColor="text1"/>
        </w:rPr>
      </w:pPr>
      <w:r w:rsidRPr="00467AC5">
        <w:rPr>
          <w:rFonts w:ascii="Times New Roman" w:hAnsi="Times New Roman" w:cs="Times New Roman"/>
          <w:color w:val="000000" w:themeColor="text1"/>
        </w:rPr>
        <w:t>Указом Президента</w:t>
      </w:r>
    </w:p>
    <w:p w:rsidR="00DB03A8" w:rsidRPr="00467AC5" w:rsidRDefault="00DB03A8">
      <w:pPr>
        <w:pStyle w:val="ConsPlusNormal"/>
        <w:jc w:val="right"/>
        <w:rPr>
          <w:rFonts w:ascii="Times New Roman" w:hAnsi="Times New Roman" w:cs="Times New Roman"/>
          <w:color w:val="000000" w:themeColor="text1"/>
        </w:rPr>
      </w:pPr>
      <w:r w:rsidRPr="00467AC5">
        <w:rPr>
          <w:rFonts w:ascii="Times New Roman" w:hAnsi="Times New Roman" w:cs="Times New Roman"/>
          <w:color w:val="000000" w:themeColor="text1"/>
        </w:rPr>
        <w:t>Российской Федерации</w:t>
      </w:r>
    </w:p>
    <w:p w:rsidR="00DB03A8" w:rsidRPr="00467AC5" w:rsidRDefault="00DB03A8">
      <w:pPr>
        <w:pStyle w:val="ConsPlusNormal"/>
        <w:jc w:val="right"/>
        <w:rPr>
          <w:rFonts w:ascii="Times New Roman" w:hAnsi="Times New Roman" w:cs="Times New Roman"/>
          <w:color w:val="000000" w:themeColor="text1"/>
        </w:rPr>
      </w:pPr>
      <w:r w:rsidRPr="00467AC5">
        <w:rPr>
          <w:rFonts w:ascii="Times New Roman" w:hAnsi="Times New Roman" w:cs="Times New Roman"/>
          <w:color w:val="000000" w:themeColor="text1"/>
        </w:rPr>
        <w:t>от 20 сентября 2010 г. N 1141</w:t>
      </w:r>
    </w:p>
    <w:p w:rsidR="00DB03A8" w:rsidRPr="00467AC5" w:rsidRDefault="00DB03A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</w:p>
    <w:p w:rsidR="00DB03A8" w:rsidRPr="00467AC5" w:rsidRDefault="00DB03A8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bookmarkStart w:id="0" w:name="P43"/>
      <w:bookmarkEnd w:id="0"/>
      <w:r w:rsidRPr="00467AC5">
        <w:rPr>
          <w:rFonts w:ascii="Times New Roman" w:hAnsi="Times New Roman" w:cs="Times New Roman"/>
          <w:color w:val="000000" w:themeColor="text1"/>
        </w:rPr>
        <w:t>ПЕРЕЧЕНЬ</w:t>
      </w:r>
    </w:p>
    <w:p w:rsidR="00DB03A8" w:rsidRPr="00467AC5" w:rsidRDefault="00DB03A8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r w:rsidRPr="00467AC5">
        <w:rPr>
          <w:rFonts w:ascii="Times New Roman" w:hAnsi="Times New Roman" w:cs="Times New Roman"/>
          <w:color w:val="000000" w:themeColor="text1"/>
        </w:rPr>
        <w:t>ДОЛЖНОСТЕЙ, ПЕРИОДЫ СЛУЖБЫ (РАБОТЫ) В КОТОРЫХ ВКЛЮЧАЮТСЯ</w:t>
      </w:r>
    </w:p>
    <w:p w:rsidR="00DB03A8" w:rsidRPr="00467AC5" w:rsidRDefault="00DB03A8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r w:rsidRPr="00467AC5">
        <w:rPr>
          <w:rFonts w:ascii="Times New Roman" w:hAnsi="Times New Roman" w:cs="Times New Roman"/>
          <w:color w:val="000000" w:themeColor="text1"/>
        </w:rPr>
        <w:t>В СТАЖ ГОСУДАРСТВЕННОЙ ГРАЖДАНСКОЙ СЛУЖБЫ ДЛЯ НАЗНАЧЕНИЯ</w:t>
      </w:r>
    </w:p>
    <w:p w:rsidR="00DB03A8" w:rsidRPr="00467AC5" w:rsidRDefault="00DB03A8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r w:rsidRPr="00467AC5">
        <w:rPr>
          <w:rFonts w:ascii="Times New Roman" w:hAnsi="Times New Roman" w:cs="Times New Roman"/>
          <w:color w:val="000000" w:themeColor="text1"/>
        </w:rPr>
        <w:t>ПЕНСИИ ЗА ВЫСЛУГУ ЛЕТ ФЕДЕРАЛЬНЫХ ГОСУДАРСТВЕННЫХ</w:t>
      </w:r>
    </w:p>
    <w:p w:rsidR="00DB03A8" w:rsidRPr="00467AC5" w:rsidRDefault="00DB03A8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r w:rsidRPr="00467AC5">
        <w:rPr>
          <w:rFonts w:ascii="Times New Roman" w:hAnsi="Times New Roman" w:cs="Times New Roman"/>
          <w:color w:val="000000" w:themeColor="text1"/>
        </w:rPr>
        <w:t>ГРАЖДАНСКИХ СЛУЖАЩИХ</w:t>
      </w:r>
    </w:p>
    <w:p w:rsidR="00DB03A8" w:rsidRPr="00467AC5" w:rsidRDefault="00DB03A8">
      <w:pPr>
        <w:pStyle w:val="ConsPlusNormal"/>
        <w:spacing w:after="1"/>
        <w:rPr>
          <w:rFonts w:ascii="Times New Roman" w:hAnsi="Times New Roman" w:cs="Times New Roman"/>
          <w:color w:val="000000" w:themeColor="text1"/>
        </w:rPr>
      </w:pPr>
    </w:p>
    <w:p w:rsidR="00DB03A8" w:rsidRPr="00467AC5" w:rsidRDefault="00DB03A8">
      <w:pPr>
        <w:pStyle w:val="ConsPlusNormal"/>
        <w:jc w:val="center"/>
        <w:rPr>
          <w:rFonts w:ascii="Times New Roman" w:hAnsi="Times New Roman" w:cs="Times New Roman"/>
          <w:color w:val="000000" w:themeColor="text1"/>
        </w:rPr>
      </w:pPr>
    </w:p>
    <w:p w:rsidR="00DB03A8" w:rsidRPr="00467AC5" w:rsidRDefault="00DB03A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467AC5">
        <w:rPr>
          <w:rFonts w:ascii="Times New Roman" w:hAnsi="Times New Roman" w:cs="Times New Roman"/>
          <w:color w:val="000000" w:themeColor="text1"/>
        </w:rPr>
        <w:t>1. Государственные должности Российской Федерации.</w:t>
      </w:r>
    </w:p>
    <w:p w:rsidR="00DB03A8" w:rsidRPr="00467AC5" w:rsidRDefault="00DB03A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467AC5">
        <w:rPr>
          <w:rFonts w:ascii="Times New Roman" w:hAnsi="Times New Roman" w:cs="Times New Roman"/>
          <w:color w:val="000000" w:themeColor="text1"/>
        </w:rPr>
        <w:t>2. Государственные должности субъектов Российской Федерации.</w:t>
      </w:r>
    </w:p>
    <w:p w:rsidR="00DB03A8" w:rsidRPr="00467AC5" w:rsidRDefault="00DB03A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467AC5">
        <w:rPr>
          <w:rFonts w:ascii="Times New Roman" w:hAnsi="Times New Roman" w:cs="Times New Roman"/>
          <w:color w:val="000000" w:themeColor="text1"/>
        </w:rPr>
        <w:t xml:space="preserve">3. Должности федеральной государственной гражданской службы, предусмотренные </w:t>
      </w:r>
      <w:hyperlink r:id="rId8">
        <w:r w:rsidRPr="00467AC5">
          <w:rPr>
            <w:rFonts w:ascii="Times New Roman" w:hAnsi="Times New Roman" w:cs="Times New Roman"/>
            <w:color w:val="000000" w:themeColor="text1"/>
          </w:rPr>
          <w:t>Реестром</w:t>
        </w:r>
      </w:hyperlink>
      <w:r w:rsidRPr="00467AC5">
        <w:rPr>
          <w:rFonts w:ascii="Times New Roman" w:hAnsi="Times New Roman" w:cs="Times New Roman"/>
          <w:color w:val="000000" w:themeColor="text1"/>
        </w:rPr>
        <w:t xml:space="preserve"> должностей федеральной государственной гражданской службы, утвержденным Указом Президента Российской Федерации от 31 декабря 2005 г. N 1574 "О Реестре должностей федеральной государственной гражданской службы".</w:t>
      </w:r>
    </w:p>
    <w:p w:rsidR="00DB03A8" w:rsidRPr="00467AC5" w:rsidRDefault="00DB03A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467AC5">
        <w:rPr>
          <w:rFonts w:ascii="Times New Roman" w:hAnsi="Times New Roman" w:cs="Times New Roman"/>
          <w:color w:val="000000" w:themeColor="text1"/>
        </w:rPr>
        <w:t>4. Должности государственной гражданской службы субъектов Российской Федерации, предусмотренные реестрами должностей государственной гражданской службы субъектов Российской Федерации, утвержденными законами или иными нормативными правовыми актами субъектов Российской Федерации.</w:t>
      </w:r>
    </w:p>
    <w:p w:rsidR="00DB03A8" w:rsidRPr="00467AC5" w:rsidRDefault="00DB03A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467AC5">
        <w:rPr>
          <w:rFonts w:ascii="Times New Roman" w:hAnsi="Times New Roman" w:cs="Times New Roman"/>
          <w:color w:val="000000" w:themeColor="text1"/>
        </w:rPr>
        <w:t xml:space="preserve">5. Государственные должности федеральных государственных служащих, которые были предусмотрены </w:t>
      </w:r>
      <w:hyperlink r:id="rId9">
        <w:r w:rsidRPr="00467AC5">
          <w:rPr>
            <w:rFonts w:ascii="Times New Roman" w:hAnsi="Times New Roman" w:cs="Times New Roman"/>
            <w:color w:val="000000" w:themeColor="text1"/>
          </w:rPr>
          <w:t>Реестром</w:t>
        </w:r>
      </w:hyperlink>
      <w:r w:rsidRPr="00467AC5">
        <w:rPr>
          <w:rFonts w:ascii="Times New Roman" w:hAnsi="Times New Roman" w:cs="Times New Roman"/>
          <w:color w:val="000000" w:themeColor="text1"/>
        </w:rPr>
        <w:t xml:space="preserve"> государственных должностей федеральных государственных служащих, утвержденным Указом Президента Российской Федерации от 11 января 1995 г. N 33 "О Реестре государственных должностей федеральных государственных служащих".</w:t>
      </w:r>
    </w:p>
    <w:p w:rsidR="00DB03A8" w:rsidRPr="00467AC5" w:rsidRDefault="00DB03A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467AC5">
        <w:rPr>
          <w:rFonts w:ascii="Times New Roman" w:hAnsi="Times New Roman" w:cs="Times New Roman"/>
          <w:color w:val="000000" w:themeColor="text1"/>
        </w:rPr>
        <w:t xml:space="preserve">6. Государственные должности федеральной государственной службы, предусмотренные перечнями государственных должностей федеральной государственной службы, которые считались соответствующими разделами </w:t>
      </w:r>
      <w:hyperlink r:id="rId10">
        <w:r w:rsidRPr="00467AC5">
          <w:rPr>
            <w:rFonts w:ascii="Times New Roman" w:hAnsi="Times New Roman" w:cs="Times New Roman"/>
            <w:color w:val="000000" w:themeColor="text1"/>
          </w:rPr>
          <w:t>Реестра</w:t>
        </w:r>
      </w:hyperlink>
      <w:r w:rsidRPr="00467AC5">
        <w:rPr>
          <w:rFonts w:ascii="Times New Roman" w:hAnsi="Times New Roman" w:cs="Times New Roman"/>
          <w:color w:val="000000" w:themeColor="text1"/>
        </w:rPr>
        <w:t xml:space="preserve"> государственных должностей государственной службы Российской Федерации.</w:t>
      </w:r>
    </w:p>
    <w:p w:rsidR="00DB03A8" w:rsidRPr="00467AC5" w:rsidRDefault="00DB03A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467AC5">
        <w:rPr>
          <w:rFonts w:ascii="Times New Roman" w:hAnsi="Times New Roman" w:cs="Times New Roman"/>
          <w:color w:val="000000" w:themeColor="text1"/>
        </w:rPr>
        <w:t>7. Государственные должности государственной службы субъектов Российской Федерации.</w:t>
      </w:r>
    </w:p>
    <w:p w:rsidR="00DB03A8" w:rsidRPr="00467AC5" w:rsidRDefault="00DB03A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467AC5">
        <w:rPr>
          <w:rFonts w:ascii="Times New Roman" w:hAnsi="Times New Roman" w:cs="Times New Roman"/>
          <w:color w:val="000000" w:themeColor="text1"/>
        </w:rPr>
        <w:t xml:space="preserve">8. Должности прокурорских работников, определяемые в соответствии с Федеральным </w:t>
      </w:r>
      <w:hyperlink r:id="rId11">
        <w:r w:rsidRPr="00467AC5">
          <w:rPr>
            <w:rFonts w:ascii="Times New Roman" w:hAnsi="Times New Roman" w:cs="Times New Roman"/>
            <w:color w:val="000000" w:themeColor="text1"/>
          </w:rPr>
          <w:t>законом</w:t>
        </w:r>
      </w:hyperlink>
      <w:r w:rsidRPr="00467AC5">
        <w:rPr>
          <w:rFonts w:ascii="Times New Roman" w:hAnsi="Times New Roman" w:cs="Times New Roman"/>
          <w:color w:val="000000" w:themeColor="text1"/>
        </w:rPr>
        <w:t xml:space="preserve"> "О прокуратуре Российской Федерации".</w:t>
      </w:r>
    </w:p>
    <w:p w:rsidR="00DB03A8" w:rsidRPr="00467AC5" w:rsidRDefault="00DB03A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467AC5">
        <w:rPr>
          <w:rFonts w:ascii="Times New Roman" w:hAnsi="Times New Roman" w:cs="Times New Roman"/>
          <w:color w:val="000000" w:themeColor="text1"/>
        </w:rPr>
        <w:t xml:space="preserve">8(1). Должности сотрудников Следственного комитета Российской Федерации, определяемые в соответствии с Федеральным </w:t>
      </w:r>
      <w:hyperlink r:id="rId12">
        <w:r w:rsidRPr="00467AC5">
          <w:rPr>
            <w:rFonts w:ascii="Times New Roman" w:hAnsi="Times New Roman" w:cs="Times New Roman"/>
            <w:color w:val="000000" w:themeColor="text1"/>
          </w:rPr>
          <w:t>законом</w:t>
        </w:r>
      </w:hyperlink>
      <w:r w:rsidRPr="00467AC5">
        <w:rPr>
          <w:rFonts w:ascii="Times New Roman" w:hAnsi="Times New Roman" w:cs="Times New Roman"/>
          <w:color w:val="000000" w:themeColor="text1"/>
        </w:rPr>
        <w:t xml:space="preserve"> от 28 декабря 2010 г. N 403-ФЗ "О Следственном комитете Российской Федерации".</w:t>
      </w:r>
    </w:p>
    <w:p w:rsidR="00DB03A8" w:rsidRPr="00467AC5" w:rsidRDefault="00DB03A8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  <w:r w:rsidRPr="00467AC5">
        <w:rPr>
          <w:rFonts w:ascii="Times New Roman" w:hAnsi="Times New Roman" w:cs="Times New Roman"/>
          <w:color w:val="000000" w:themeColor="text1"/>
        </w:rPr>
        <w:t xml:space="preserve">(п. 8(1) введен </w:t>
      </w:r>
      <w:hyperlink r:id="rId13">
        <w:r w:rsidRPr="00467AC5">
          <w:rPr>
            <w:rFonts w:ascii="Times New Roman" w:hAnsi="Times New Roman" w:cs="Times New Roman"/>
            <w:color w:val="000000" w:themeColor="text1"/>
          </w:rPr>
          <w:t>Указом</w:t>
        </w:r>
      </w:hyperlink>
      <w:r w:rsidRPr="00467AC5">
        <w:rPr>
          <w:rFonts w:ascii="Times New Roman" w:hAnsi="Times New Roman" w:cs="Times New Roman"/>
          <w:color w:val="000000" w:themeColor="text1"/>
        </w:rPr>
        <w:t xml:space="preserve"> Президента РФ от 14.01.2011 N 38)</w:t>
      </w:r>
    </w:p>
    <w:p w:rsidR="00DB03A8" w:rsidRPr="00467AC5" w:rsidRDefault="00DB03A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467AC5">
        <w:rPr>
          <w:rFonts w:ascii="Times New Roman" w:hAnsi="Times New Roman" w:cs="Times New Roman"/>
          <w:color w:val="000000" w:themeColor="text1"/>
        </w:rPr>
        <w:t>9. Должности (воинские должности), прохождение службы (военной службы) в которых засчитывается в соответствии с законодательством Российской Федерации в выслугу лет для назначения пенсии за выслугу лет лицам, проходившим военную службу, службу в органах внутренних дел Российской Федерации,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 Российской Федерации, органах принудительного исполнения Российской Федерации.</w:t>
      </w:r>
    </w:p>
    <w:p w:rsidR="00DB03A8" w:rsidRPr="00467AC5" w:rsidRDefault="00DB03A8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  <w:r w:rsidRPr="00467AC5">
        <w:rPr>
          <w:rFonts w:ascii="Times New Roman" w:hAnsi="Times New Roman" w:cs="Times New Roman"/>
          <w:color w:val="000000" w:themeColor="text1"/>
        </w:rPr>
        <w:t xml:space="preserve">(в ред. </w:t>
      </w:r>
      <w:hyperlink r:id="rId14">
        <w:r w:rsidRPr="00467AC5">
          <w:rPr>
            <w:rFonts w:ascii="Times New Roman" w:hAnsi="Times New Roman" w:cs="Times New Roman"/>
            <w:color w:val="000000" w:themeColor="text1"/>
          </w:rPr>
          <w:t>Указа</w:t>
        </w:r>
      </w:hyperlink>
      <w:r w:rsidRPr="00467AC5">
        <w:rPr>
          <w:rFonts w:ascii="Times New Roman" w:hAnsi="Times New Roman" w:cs="Times New Roman"/>
          <w:color w:val="000000" w:themeColor="text1"/>
        </w:rPr>
        <w:t xml:space="preserve"> Президента РФ от 31.12.2019 N 640)</w:t>
      </w:r>
    </w:p>
    <w:p w:rsidR="00DB03A8" w:rsidRPr="00467AC5" w:rsidRDefault="00DB03A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467AC5">
        <w:rPr>
          <w:rFonts w:ascii="Times New Roman" w:hAnsi="Times New Roman" w:cs="Times New Roman"/>
          <w:color w:val="000000" w:themeColor="text1"/>
        </w:rPr>
        <w:t>10. Должности сотрудников федеральных органов налоговой полиции, которые определялись в порядке, установленном законодательством Российской Федерации.</w:t>
      </w:r>
    </w:p>
    <w:p w:rsidR="00DB03A8" w:rsidRPr="00467AC5" w:rsidRDefault="00DB03A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467AC5">
        <w:rPr>
          <w:rFonts w:ascii="Times New Roman" w:hAnsi="Times New Roman" w:cs="Times New Roman"/>
          <w:color w:val="000000" w:themeColor="text1"/>
        </w:rPr>
        <w:t xml:space="preserve">11. Должности сотрудников таможенных органов Российской Федерации, определяемые в </w:t>
      </w:r>
      <w:r w:rsidRPr="00467AC5">
        <w:rPr>
          <w:rFonts w:ascii="Times New Roman" w:hAnsi="Times New Roman" w:cs="Times New Roman"/>
          <w:color w:val="000000" w:themeColor="text1"/>
        </w:rPr>
        <w:lastRenderedPageBreak/>
        <w:t xml:space="preserve">соответствии с Федеральным </w:t>
      </w:r>
      <w:hyperlink r:id="rId15">
        <w:r w:rsidRPr="00467AC5">
          <w:rPr>
            <w:rFonts w:ascii="Times New Roman" w:hAnsi="Times New Roman" w:cs="Times New Roman"/>
            <w:color w:val="000000" w:themeColor="text1"/>
          </w:rPr>
          <w:t>законом</w:t>
        </w:r>
      </w:hyperlink>
      <w:r w:rsidRPr="00467AC5">
        <w:rPr>
          <w:rFonts w:ascii="Times New Roman" w:hAnsi="Times New Roman" w:cs="Times New Roman"/>
          <w:color w:val="000000" w:themeColor="text1"/>
        </w:rPr>
        <w:t xml:space="preserve"> от 21 июля 1997 г. N 114-ФЗ "О службе в таможенных органах Российской Федерации".</w:t>
      </w:r>
    </w:p>
    <w:p w:rsidR="00DB03A8" w:rsidRPr="00467AC5" w:rsidRDefault="00DB03A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467AC5">
        <w:rPr>
          <w:rFonts w:ascii="Times New Roman" w:hAnsi="Times New Roman" w:cs="Times New Roman"/>
          <w:color w:val="000000" w:themeColor="text1"/>
        </w:rPr>
        <w:t>12. Муниципальные должности (депутаты, члены выборных органов местного самоуправления, выборные должностные лица местного самоуправления, члены избирательных комиссий муниципальных образований, действующих на постоянной основе и являющихся юридическими лицами, с правом решающего голоса), замещаемые на постоянной (штатной) основе.</w:t>
      </w:r>
    </w:p>
    <w:p w:rsidR="00DB03A8" w:rsidRPr="00467AC5" w:rsidRDefault="00DB03A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467AC5">
        <w:rPr>
          <w:rFonts w:ascii="Times New Roman" w:hAnsi="Times New Roman" w:cs="Times New Roman"/>
          <w:color w:val="000000" w:themeColor="text1"/>
        </w:rPr>
        <w:t>13. Должности муниципальной службы (муниципальные должности муниципальной службы).</w:t>
      </w:r>
    </w:p>
    <w:p w:rsidR="00DB03A8" w:rsidRPr="00467AC5" w:rsidRDefault="00DB03A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467AC5">
        <w:rPr>
          <w:rFonts w:ascii="Times New Roman" w:hAnsi="Times New Roman" w:cs="Times New Roman"/>
          <w:color w:val="000000" w:themeColor="text1"/>
        </w:rPr>
        <w:t xml:space="preserve">14. Должности руководителей, специалистов и служащих, включая выборные должности, замещаемые на постоянной основе, с 1 января 1992 г. до введения в действие сводного </w:t>
      </w:r>
      <w:hyperlink r:id="rId16">
        <w:r w:rsidRPr="00467AC5">
          <w:rPr>
            <w:rFonts w:ascii="Times New Roman" w:hAnsi="Times New Roman" w:cs="Times New Roman"/>
            <w:color w:val="000000" w:themeColor="text1"/>
          </w:rPr>
          <w:t>перечня</w:t>
        </w:r>
      </w:hyperlink>
      <w:r w:rsidRPr="00467AC5">
        <w:rPr>
          <w:rFonts w:ascii="Times New Roman" w:hAnsi="Times New Roman" w:cs="Times New Roman"/>
          <w:color w:val="000000" w:themeColor="text1"/>
        </w:rPr>
        <w:t xml:space="preserve"> государственных должностей Российской Федерации, утвержденного Указом Президента Российской Федерации от 11 января 1995 г. N 32 "О государственных должностях Российской Федерации", </w:t>
      </w:r>
      <w:hyperlink r:id="rId17">
        <w:r w:rsidRPr="00467AC5">
          <w:rPr>
            <w:rFonts w:ascii="Times New Roman" w:hAnsi="Times New Roman" w:cs="Times New Roman"/>
            <w:color w:val="000000" w:themeColor="text1"/>
          </w:rPr>
          <w:t>Реестра</w:t>
        </w:r>
      </w:hyperlink>
      <w:r w:rsidRPr="00467AC5">
        <w:rPr>
          <w:rFonts w:ascii="Times New Roman" w:hAnsi="Times New Roman" w:cs="Times New Roman"/>
          <w:color w:val="000000" w:themeColor="text1"/>
        </w:rPr>
        <w:t xml:space="preserve"> государственных должностей федеральных государственных служащих, утвержденного Указом Президента Российской Федерации от 11 января 1995 г. N 33 "О Реестре государственных должностей федеральных государственных служащих", перечней государственных должностей федеральной государственной службы, которые считались соответствующими разделами </w:t>
      </w:r>
      <w:hyperlink r:id="rId18">
        <w:r w:rsidRPr="00467AC5">
          <w:rPr>
            <w:rFonts w:ascii="Times New Roman" w:hAnsi="Times New Roman" w:cs="Times New Roman"/>
            <w:color w:val="000000" w:themeColor="text1"/>
          </w:rPr>
          <w:t>Реестра</w:t>
        </w:r>
      </w:hyperlink>
      <w:r w:rsidRPr="00467AC5">
        <w:rPr>
          <w:rFonts w:ascii="Times New Roman" w:hAnsi="Times New Roman" w:cs="Times New Roman"/>
          <w:color w:val="000000" w:themeColor="text1"/>
        </w:rPr>
        <w:t xml:space="preserve"> государственных должностей государственной службы Российской Федерации, и реестров (перечней) государственных должностей государственной службы субъектов Российской Федерации:</w:t>
      </w:r>
    </w:p>
    <w:p w:rsidR="00DB03A8" w:rsidRPr="00467AC5" w:rsidRDefault="00DB03A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467AC5">
        <w:rPr>
          <w:rFonts w:ascii="Times New Roman" w:hAnsi="Times New Roman" w:cs="Times New Roman"/>
          <w:color w:val="000000" w:themeColor="text1"/>
        </w:rPr>
        <w:t>а) в Администрации Президента Российской Федерации, государственных органах (органах) Президента Российской Федерации, государственных органах (органах) при Президенте Российской Федерации;</w:t>
      </w:r>
    </w:p>
    <w:p w:rsidR="00DB03A8" w:rsidRPr="00467AC5" w:rsidRDefault="00DB03A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467AC5">
        <w:rPr>
          <w:rFonts w:ascii="Times New Roman" w:hAnsi="Times New Roman" w:cs="Times New Roman"/>
          <w:color w:val="000000" w:themeColor="text1"/>
        </w:rPr>
        <w:t>б) в Совете Безопасности Российской Федерации и его аппарате;</w:t>
      </w:r>
    </w:p>
    <w:p w:rsidR="00DB03A8" w:rsidRPr="00467AC5" w:rsidRDefault="00DB03A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467AC5">
        <w:rPr>
          <w:rFonts w:ascii="Times New Roman" w:hAnsi="Times New Roman" w:cs="Times New Roman"/>
          <w:color w:val="000000" w:themeColor="text1"/>
        </w:rPr>
        <w:t>в) в федеральных органах законодательной (представительной) власти и их аппаратах, Контрольно-бюджетном комитете при Верховном Совете Российской Федерации, Государственном комитете Российской Федерации по статистике и его органах в республиках, краях, областях, автономной области и автономных округах, районах и городах, Контрольно-бюджетном комитете при Государственной Думе Федерального Собрания Российской Федерации;</w:t>
      </w:r>
    </w:p>
    <w:p w:rsidR="00DB03A8" w:rsidRPr="00467AC5" w:rsidRDefault="00DB03A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467AC5">
        <w:rPr>
          <w:rFonts w:ascii="Times New Roman" w:hAnsi="Times New Roman" w:cs="Times New Roman"/>
          <w:color w:val="000000" w:themeColor="text1"/>
        </w:rPr>
        <w:t>г) в Правительстве Российской Федерации (Совете Министров - Правительстве Российской Федерации) и его Аппарате, федеральных органах исполнительной власти и их территориальных органах, представительствах Российской Федерации и представительствах федеральных органов исполнительной власти за рубежом, дипломатических представительствах и консульских учреждениях Российской Федерации, а также в органах государственного управления (органах управления) при Правительстве Российской Федерации (Совете Министров - Правительстве Российской Федерации) и при федеральных органах исполнительной власти;</w:t>
      </w:r>
    </w:p>
    <w:p w:rsidR="00DB03A8" w:rsidRPr="00467AC5" w:rsidRDefault="00DB03A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467AC5">
        <w:rPr>
          <w:rFonts w:ascii="Times New Roman" w:hAnsi="Times New Roman" w:cs="Times New Roman"/>
          <w:color w:val="000000" w:themeColor="text1"/>
        </w:rPr>
        <w:t>д) в Конституционном Суде Российской Федерации, Верховном Суде Российской Федерации, Высшем Арбитражном Суде Российской Федерации, иных федеральных судах (судах, государственном арбитраже), в их аппаратах, а также в прокуратуре Российской Федерации (органах прокуратуры Российской Федерации);</w:t>
      </w:r>
    </w:p>
    <w:p w:rsidR="00DB03A8" w:rsidRPr="00467AC5" w:rsidRDefault="00DB03A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467AC5">
        <w:rPr>
          <w:rFonts w:ascii="Times New Roman" w:hAnsi="Times New Roman" w:cs="Times New Roman"/>
          <w:color w:val="000000" w:themeColor="text1"/>
        </w:rPr>
        <w:t>е) в Центральной избирательной комиссии Российской Федерации и ее аппарате;</w:t>
      </w:r>
    </w:p>
    <w:p w:rsidR="00DB03A8" w:rsidRPr="00467AC5" w:rsidRDefault="00DB03A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467AC5">
        <w:rPr>
          <w:rFonts w:ascii="Times New Roman" w:hAnsi="Times New Roman" w:cs="Times New Roman"/>
          <w:color w:val="000000" w:themeColor="text1"/>
        </w:rPr>
        <w:t>ж) в Счетной палате Российской Федерации и ее аппарате;</w:t>
      </w:r>
    </w:p>
    <w:p w:rsidR="00DB03A8" w:rsidRPr="00467AC5" w:rsidRDefault="00DB03A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467AC5">
        <w:rPr>
          <w:rFonts w:ascii="Times New Roman" w:hAnsi="Times New Roman" w:cs="Times New Roman"/>
          <w:color w:val="000000" w:themeColor="text1"/>
        </w:rPr>
        <w:t>з) в органах государственной власти субъектов Российской Федерации и государственных органах, образованных в соответствии с конституциями (уставами) субъектов Российской Федерации, в высших государственных органах автономных республик, местных государственных органах (краевых, областных Советах народных депутатов, Советах народных депутатов автономной области, автономных округов, районных, городских, районных в городах, поселковых и сельских Советах народных депутатов и их исполнительных комитетах);</w:t>
      </w:r>
    </w:p>
    <w:p w:rsidR="00DB03A8" w:rsidRPr="00467AC5" w:rsidRDefault="00DB03A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467AC5">
        <w:rPr>
          <w:rFonts w:ascii="Times New Roman" w:hAnsi="Times New Roman" w:cs="Times New Roman"/>
          <w:color w:val="000000" w:themeColor="text1"/>
        </w:rPr>
        <w:t xml:space="preserve">и) в упраздненных государственных учреждениях, осуществлявших в соответствии с </w:t>
      </w:r>
      <w:r w:rsidRPr="00467AC5">
        <w:rPr>
          <w:rFonts w:ascii="Times New Roman" w:hAnsi="Times New Roman" w:cs="Times New Roman"/>
          <w:color w:val="000000" w:themeColor="text1"/>
        </w:rPr>
        <w:lastRenderedPageBreak/>
        <w:t xml:space="preserve">законодательством Российской Федерации отдельные функции государственного управления, переданные при упразднении этих учреждений федеральным государственным органам, либо в государственных учреждениях, преобразованных в федеральные государственные органы, а также в государственных учреждениях, должности в которых были включены в перечни государственных должностей федеральной государственной службы, которые считались соответствующими разделами </w:t>
      </w:r>
      <w:hyperlink r:id="rId19">
        <w:r w:rsidRPr="00467AC5">
          <w:rPr>
            <w:rFonts w:ascii="Times New Roman" w:hAnsi="Times New Roman" w:cs="Times New Roman"/>
            <w:color w:val="000000" w:themeColor="text1"/>
          </w:rPr>
          <w:t>Реестра</w:t>
        </w:r>
      </w:hyperlink>
      <w:r w:rsidRPr="00467AC5">
        <w:rPr>
          <w:rFonts w:ascii="Times New Roman" w:hAnsi="Times New Roman" w:cs="Times New Roman"/>
          <w:color w:val="000000" w:themeColor="text1"/>
        </w:rPr>
        <w:t xml:space="preserve"> государственных должностей государственной службы Российской Федерации, - в порядке, определяемом Правительством Российской Федерации;</w:t>
      </w:r>
    </w:p>
    <w:p w:rsidR="00DB03A8" w:rsidRPr="00467AC5" w:rsidRDefault="00DB03A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467AC5">
        <w:rPr>
          <w:rFonts w:ascii="Times New Roman" w:hAnsi="Times New Roman" w:cs="Times New Roman"/>
          <w:color w:val="000000" w:themeColor="text1"/>
        </w:rPr>
        <w:t>к) в органах местного самоуправления.</w:t>
      </w:r>
    </w:p>
    <w:p w:rsidR="00DB03A8" w:rsidRPr="00467AC5" w:rsidRDefault="00DB03A8">
      <w:pPr>
        <w:pStyle w:val="ConsPlusNormal"/>
        <w:spacing w:after="1"/>
        <w:rPr>
          <w:rFonts w:ascii="Times New Roman" w:hAnsi="Times New Roman" w:cs="Times New Roman"/>
          <w:color w:val="000000" w:themeColor="text1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467AC5" w:rsidRPr="00467AC5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B03A8" w:rsidRPr="00467AC5" w:rsidRDefault="00DB03A8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B03A8" w:rsidRPr="00467AC5" w:rsidRDefault="00DB03A8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B03A8" w:rsidRPr="00467AC5" w:rsidRDefault="00DB03A8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67AC5">
              <w:rPr>
                <w:rFonts w:ascii="Times New Roman" w:hAnsi="Times New Roman" w:cs="Times New Roman"/>
                <w:color w:val="000000" w:themeColor="text1"/>
              </w:rPr>
              <w:t xml:space="preserve">Об особенностях включения в стаж периодов, предусмотренных пунктом 14(1), см. </w:t>
            </w:r>
            <w:hyperlink r:id="rId20">
              <w:r w:rsidRPr="00467AC5">
                <w:rPr>
                  <w:rFonts w:ascii="Times New Roman" w:hAnsi="Times New Roman" w:cs="Times New Roman"/>
                  <w:color w:val="000000" w:themeColor="text1"/>
                </w:rPr>
                <w:t>Указ</w:t>
              </w:r>
            </w:hyperlink>
            <w:r w:rsidRPr="00467AC5">
              <w:rPr>
                <w:rFonts w:ascii="Times New Roman" w:hAnsi="Times New Roman" w:cs="Times New Roman"/>
                <w:color w:val="000000" w:themeColor="text1"/>
              </w:rPr>
              <w:t xml:space="preserve"> Президента РФ от 16.01.2017 N 15.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B03A8" w:rsidRPr="00467AC5" w:rsidRDefault="00DB03A8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:rsidR="00DB03A8" w:rsidRPr="00467AC5" w:rsidRDefault="00DB03A8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bookmarkStart w:id="1" w:name="P82"/>
      <w:bookmarkEnd w:id="1"/>
      <w:r w:rsidRPr="00467AC5">
        <w:rPr>
          <w:rFonts w:ascii="Times New Roman" w:hAnsi="Times New Roman" w:cs="Times New Roman"/>
          <w:color w:val="000000" w:themeColor="text1"/>
        </w:rPr>
        <w:t>14(1). Должности руководителей, специалистов, а также выборные должности, замещаемые на постоянной (штатной) основе, в государственных органах и органах местного самоуправления, образованных в соответствии с Конституцией Украинской ССР и (или) Конституцией Республики Крым, занимаемые в период с 1 января 1992 г. по 31 декабря 1993 г. гражданами Российской Федерации, постоянно проживавшими по состоянию на 18 марта 2014 г. на территории Республики Крым или на территории г. Севастополя.</w:t>
      </w:r>
    </w:p>
    <w:p w:rsidR="00DB03A8" w:rsidRPr="00467AC5" w:rsidRDefault="00DB03A8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  <w:r w:rsidRPr="00467AC5">
        <w:rPr>
          <w:rFonts w:ascii="Times New Roman" w:hAnsi="Times New Roman" w:cs="Times New Roman"/>
          <w:color w:val="000000" w:themeColor="text1"/>
        </w:rPr>
        <w:t xml:space="preserve">(п. 14(1) введен </w:t>
      </w:r>
      <w:hyperlink r:id="rId21">
        <w:r w:rsidRPr="00467AC5">
          <w:rPr>
            <w:rFonts w:ascii="Times New Roman" w:hAnsi="Times New Roman" w:cs="Times New Roman"/>
            <w:color w:val="000000" w:themeColor="text1"/>
          </w:rPr>
          <w:t>Указом</w:t>
        </w:r>
      </w:hyperlink>
      <w:r w:rsidRPr="00467AC5">
        <w:rPr>
          <w:rFonts w:ascii="Times New Roman" w:hAnsi="Times New Roman" w:cs="Times New Roman"/>
          <w:color w:val="000000" w:themeColor="text1"/>
        </w:rPr>
        <w:t xml:space="preserve"> Президента РФ от 16.01.2017 N 15)</w:t>
      </w:r>
    </w:p>
    <w:p w:rsidR="00DB03A8" w:rsidRPr="00467AC5" w:rsidRDefault="00DB03A8">
      <w:pPr>
        <w:pStyle w:val="ConsPlusNormal"/>
        <w:spacing w:after="1"/>
        <w:rPr>
          <w:rFonts w:ascii="Times New Roman" w:hAnsi="Times New Roman" w:cs="Times New Roman"/>
          <w:color w:val="000000" w:themeColor="text1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467AC5" w:rsidRPr="00467AC5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B03A8" w:rsidRPr="00467AC5" w:rsidRDefault="00DB03A8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B03A8" w:rsidRPr="00467AC5" w:rsidRDefault="00DB03A8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B03A8" w:rsidRPr="00467AC5" w:rsidRDefault="00DB03A8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67AC5">
              <w:rPr>
                <w:rFonts w:ascii="Times New Roman" w:hAnsi="Times New Roman" w:cs="Times New Roman"/>
                <w:color w:val="000000" w:themeColor="text1"/>
              </w:rPr>
              <w:t xml:space="preserve">Об особенностях включения в стаж периодов, предусмотренных пунктом 14(2), см. </w:t>
            </w:r>
            <w:hyperlink r:id="rId22">
              <w:r w:rsidRPr="00467AC5">
                <w:rPr>
                  <w:rFonts w:ascii="Times New Roman" w:hAnsi="Times New Roman" w:cs="Times New Roman"/>
                  <w:color w:val="000000" w:themeColor="text1"/>
                </w:rPr>
                <w:t>Указ</w:t>
              </w:r>
            </w:hyperlink>
            <w:r w:rsidRPr="00467AC5">
              <w:rPr>
                <w:rFonts w:ascii="Times New Roman" w:hAnsi="Times New Roman" w:cs="Times New Roman"/>
                <w:color w:val="000000" w:themeColor="text1"/>
              </w:rPr>
              <w:t xml:space="preserve"> Президента РФ от 16.01.2017 N 15.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B03A8" w:rsidRPr="00467AC5" w:rsidRDefault="00DB03A8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:rsidR="00DB03A8" w:rsidRPr="00467AC5" w:rsidRDefault="00DB03A8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bookmarkStart w:id="2" w:name="P86"/>
      <w:bookmarkEnd w:id="2"/>
      <w:r w:rsidRPr="00467AC5">
        <w:rPr>
          <w:rFonts w:ascii="Times New Roman" w:hAnsi="Times New Roman" w:cs="Times New Roman"/>
          <w:color w:val="000000" w:themeColor="text1"/>
        </w:rPr>
        <w:t xml:space="preserve">14(2). Должности, занимаемые в соответствии с законодательством, действовавшим на территориях Республики Крым и г. Севастополя до 21 февраля 2014 г., гражданами Российской Федерации, указанными в </w:t>
      </w:r>
      <w:hyperlink w:anchor="P82">
        <w:r w:rsidRPr="00467AC5">
          <w:rPr>
            <w:rFonts w:ascii="Times New Roman" w:hAnsi="Times New Roman" w:cs="Times New Roman"/>
            <w:color w:val="000000" w:themeColor="text1"/>
          </w:rPr>
          <w:t>пункте 14(1)</w:t>
        </w:r>
      </w:hyperlink>
      <w:r w:rsidRPr="00467AC5">
        <w:rPr>
          <w:rFonts w:ascii="Times New Roman" w:hAnsi="Times New Roman" w:cs="Times New Roman"/>
          <w:color w:val="000000" w:themeColor="text1"/>
        </w:rPr>
        <w:t xml:space="preserve"> настоящего перечня, в период с 1 января 1994 г. по 17 марта 2014 г., в том числе:</w:t>
      </w:r>
    </w:p>
    <w:p w:rsidR="00DB03A8" w:rsidRPr="00467AC5" w:rsidRDefault="00DB03A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467AC5">
        <w:rPr>
          <w:rFonts w:ascii="Times New Roman" w:hAnsi="Times New Roman" w:cs="Times New Roman"/>
          <w:color w:val="000000" w:themeColor="text1"/>
        </w:rPr>
        <w:t>а) должности депутатов, которые замещались на постоянной (штатной) основе;</w:t>
      </w:r>
    </w:p>
    <w:p w:rsidR="00DB03A8" w:rsidRPr="00467AC5" w:rsidRDefault="00DB03A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467AC5">
        <w:rPr>
          <w:rFonts w:ascii="Times New Roman" w:hAnsi="Times New Roman" w:cs="Times New Roman"/>
          <w:color w:val="000000" w:themeColor="text1"/>
        </w:rPr>
        <w:t>б) должности, по которым присваивались ранги государственных служащих;</w:t>
      </w:r>
    </w:p>
    <w:p w:rsidR="00DB03A8" w:rsidRPr="00467AC5" w:rsidRDefault="00DB03A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467AC5">
        <w:rPr>
          <w:rFonts w:ascii="Times New Roman" w:hAnsi="Times New Roman" w:cs="Times New Roman"/>
          <w:color w:val="000000" w:themeColor="text1"/>
        </w:rPr>
        <w:t>в) должности судей;</w:t>
      </w:r>
    </w:p>
    <w:p w:rsidR="00DB03A8" w:rsidRPr="00467AC5" w:rsidRDefault="00DB03A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467AC5">
        <w:rPr>
          <w:rFonts w:ascii="Times New Roman" w:hAnsi="Times New Roman" w:cs="Times New Roman"/>
          <w:color w:val="000000" w:themeColor="text1"/>
        </w:rPr>
        <w:t>г) должности, по которым присваивались дипломатические ранги;</w:t>
      </w:r>
    </w:p>
    <w:p w:rsidR="00DB03A8" w:rsidRPr="00467AC5" w:rsidRDefault="00DB03A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467AC5">
        <w:rPr>
          <w:rFonts w:ascii="Times New Roman" w:hAnsi="Times New Roman" w:cs="Times New Roman"/>
          <w:color w:val="000000" w:themeColor="text1"/>
        </w:rPr>
        <w:t>д) должности, по которым присваивались классные чины работников прокуратуры;</w:t>
      </w:r>
    </w:p>
    <w:p w:rsidR="00DB03A8" w:rsidRPr="00467AC5" w:rsidRDefault="00DB03A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467AC5">
        <w:rPr>
          <w:rFonts w:ascii="Times New Roman" w:hAnsi="Times New Roman" w:cs="Times New Roman"/>
          <w:color w:val="000000" w:themeColor="text1"/>
        </w:rPr>
        <w:t>е) должности, по которым присваивались воинские и специальные звания;</w:t>
      </w:r>
    </w:p>
    <w:p w:rsidR="00DB03A8" w:rsidRPr="00467AC5" w:rsidRDefault="00DB03A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467AC5">
        <w:rPr>
          <w:rFonts w:ascii="Times New Roman" w:hAnsi="Times New Roman" w:cs="Times New Roman"/>
          <w:color w:val="000000" w:themeColor="text1"/>
        </w:rPr>
        <w:t>ж) должности в органах местного самоуправления, по которым присваивались ранги.</w:t>
      </w:r>
    </w:p>
    <w:p w:rsidR="00DB03A8" w:rsidRPr="00467AC5" w:rsidRDefault="00DB03A8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  <w:r w:rsidRPr="00467AC5">
        <w:rPr>
          <w:rFonts w:ascii="Times New Roman" w:hAnsi="Times New Roman" w:cs="Times New Roman"/>
          <w:color w:val="000000" w:themeColor="text1"/>
        </w:rPr>
        <w:t xml:space="preserve">(п. 14(2) введен </w:t>
      </w:r>
      <w:hyperlink r:id="rId23">
        <w:r w:rsidRPr="00467AC5">
          <w:rPr>
            <w:rFonts w:ascii="Times New Roman" w:hAnsi="Times New Roman" w:cs="Times New Roman"/>
            <w:color w:val="000000" w:themeColor="text1"/>
          </w:rPr>
          <w:t>Указом</w:t>
        </w:r>
      </w:hyperlink>
      <w:r w:rsidRPr="00467AC5">
        <w:rPr>
          <w:rFonts w:ascii="Times New Roman" w:hAnsi="Times New Roman" w:cs="Times New Roman"/>
          <w:color w:val="000000" w:themeColor="text1"/>
        </w:rPr>
        <w:t xml:space="preserve"> Президента РФ от 16.01.2017 N 15)</w:t>
      </w:r>
    </w:p>
    <w:p w:rsidR="00DB03A8" w:rsidRPr="00467AC5" w:rsidRDefault="00DB03A8">
      <w:pPr>
        <w:pStyle w:val="ConsPlusNormal"/>
        <w:spacing w:after="1"/>
        <w:rPr>
          <w:rFonts w:ascii="Times New Roman" w:hAnsi="Times New Roman" w:cs="Times New Roman"/>
          <w:color w:val="000000" w:themeColor="text1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467AC5" w:rsidRPr="00467AC5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B03A8" w:rsidRPr="00467AC5" w:rsidRDefault="00DB03A8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B03A8" w:rsidRPr="00467AC5" w:rsidRDefault="00DB03A8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B03A8" w:rsidRPr="00467AC5" w:rsidRDefault="00DB03A8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67AC5">
              <w:rPr>
                <w:rFonts w:ascii="Times New Roman" w:hAnsi="Times New Roman" w:cs="Times New Roman"/>
                <w:color w:val="000000" w:themeColor="text1"/>
              </w:rPr>
              <w:t xml:space="preserve">Об особенностях включения в стаж периодов, предусмотренных пунктом 14(3), см. </w:t>
            </w:r>
            <w:hyperlink r:id="rId24">
              <w:r w:rsidRPr="00467AC5">
                <w:rPr>
                  <w:rFonts w:ascii="Times New Roman" w:hAnsi="Times New Roman" w:cs="Times New Roman"/>
                  <w:color w:val="000000" w:themeColor="text1"/>
                </w:rPr>
                <w:t>Указ</w:t>
              </w:r>
            </w:hyperlink>
            <w:r w:rsidRPr="00467AC5">
              <w:rPr>
                <w:rFonts w:ascii="Times New Roman" w:hAnsi="Times New Roman" w:cs="Times New Roman"/>
                <w:color w:val="000000" w:themeColor="text1"/>
              </w:rPr>
              <w:t xml:space="preserve"> Президента РФ от 16.01.2017 N 15.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B03A8" w:rsidRPr="00467AC5" w:rsidRDefault="00DB03A8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:rsidR="00DB03A8" w:rsidRPr="00467AC5" w:rsidRDefault="00DB03A8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467AC5">
        <w:rPr>
          <w:rFonts w:ascii="Times New Roman" w:hAnsi="Times New Roman" w:cs="Times New Roman"/>
          <w:color w:val="000000" w:themeColor="text1"/>
        </w:rPr>
        <w:t xml:space="preserve">14(3). Должности, предусмотренные </w:t>
      </w:r>
      <w:hyperlink w:anchor="P86">
        <w:r w:rsidRPr="00467AC5">
          <w:rPr>
            <w:rFonts w:ascii="Times New Roman" w:hAnsi="Times New Roman" w:cs="Times New Roman"/>
            <w:color w:val="000000" w:themeColor="text1"/>
          </w:rPr>
          <w:t>пунктом 14(2)</w:t>
        </w:r>
      </w:hyperlink>
      <w:r w:rsidRPr="00467AC5">
        <w:rPr>
          <w:rFonts w:ascii="Times New Roman" w:hAnsi="Times New Roman" w:cs="Times New Roman"/>
          <w:color w:val="000000" w:themeColor="text1"/>
        </w:rPr>
        <w:t xml:space="preserve"> настоящего перечня, занимаемые гражданами Российской Федерации, указанными в </w:t>
      </w:r>
      <w:hyperlink w:anchor="P82">
        <w:r w:rsidRPr="00467AC5">
          <w:rPr>
            <w:rFonts w:ascii="Times New Roman" w:hAnsi="Times New Roman" w:cs="Times New Roman"/>
            <w:color w:val="000000" w:themeColor="text1"/>
          </w:rPr>
          <w:t>пункте 14(1)</w:t>
        </w:r>
      </w:hyperlink>
      <w:r w:rsidRPr="00467AC5">
        <w:rPr>
          <w:rFonts w:ascii="Times New Roman" w:hAnsi="Times New Roman" w:cs="Times New Roman"/>
          <w:color w:val="000000" w:themeColor="text1"/>
        </w:rPr>
        <w:t xml:space="preserve"> настоящего перечня, в период с 18 марта по 31 декабря 2014 г. в государственных органах и органах местного самоуправления, располагавшихся на территориях Республики Крым и (или) г. Севастополя.</w:t>
      </w:r>
    </w:p>
    <w:p w:rsidR="00DB03A8" w:rsidRPr="00467AC5" w:rsidRDefault="00DB03A8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  <w:r w:rsidRPr="00467AC5">
        <w:rPr>
          <w:rFonts w:ascii="Times New Roman" w:hAnsi="Times New Roman" w:cs="Times New Roman"/>
          <w:color w:val="000000" w:themeColor="text1"/>
        </w:rPr>
        <w:t xml:space="preserve">(п. 14(3) введен </w:t>
      </w:r>
      <w:hyperlink r:id="rId25">
        <w:r w:rsidRPr="00467AC5">
          <w:rPr>
            <w:rFonts w:ascii="Times New Roman" w:hAnsi="Times New Roman" w:cs="Times New Roman"/>
            <w:color w:val="000000" w:themeColor="text1"/>
          </w:rPr>
          <w:t>Указом</w:t>
        </w:r>
      </w:hyperlink>
      <w:r w:rsidRPr="00467AC5">
        <w:rPr>
          <w:rFonts w:ascii="Times New Roman" w:hAnsi="Times New Roman" w:cs="Times New Roman"/>
          <w:color w:val="000000" w:themeColor="text1"/>
        </w:rPr>
        <w:t xml:space="preserve"> Президента РФ от 16.01.2017 N 15)</w:t>
      </w:r>
    </w:p>
    <w:p w:rsidR="00DB03A8" w:rsidRPr="00467AC5" w:rsidRDefault="00DB03A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bookmarkStart w:id="3" w:name="P99"/>
      <w:bookmarkEnd w:id="3"/>
      <w:r w:rsidRPr="00467AC5">
        <w:rPr>
          <w:rFonts w:ascii="Times New Roman" w:hAnsi="Times New Roman" w:cs="Times New Roman"/>
          <w:color w:val="000000" w:themeColor="text1"/>
        </w:rPr>
        <w:t xml:space="preserve">14(4). Должности руководителей, специалистов, а также выборные должности, замещаемые на постоянной (штатной) основе, в государственных органах и органах местного самоуправления, </w:t>
      </w:r>
      <w:r w:rsidRPr="00467AC5">
        <w:rPr>
          <w:rFonts w:ascii="Times New Roman" w:hAnsi="Times New Roman" w:cs="Times New Roman"/>
          <w:color w:val="000000" w:themeColor="text1"/>
        </w:rPr>
        <w:lastRenderedPageBreak/>
        <w:t>образованных в соответствии с Конституцией Украинской ССР, нормативными правовыми актами, действовавшими на территориях Донецкой Народной Республики, Луганской Народной Республики, Запорожской области и Херсонской области, занимаемые с 1 января 1992 г. по 31 декабря 1993 г. гражданами Российской Федерации, приобретшими гражданство Российской Федерации с 11 мая 2014 г. по 23 февраля 2022 г. и постоянно проживавшими в этот период на территории Донецкой Народной Республики или Луганской Народной Республики независимо от срока постоянного проживания, и гражданами Российской Федерации, ранее состоявшими в гражданстве Украины и получившими гражданство Российской Федерации начиная с 24 февраля 2022 г.</w:t>
      </w:r>
    </w:p>
    <w:p w:rsidR="00DB03A8" w:rsidRPr="00467AC5" w:rsidRDefault="00DB03A8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  <w:r w:rsidRPr="00467AC5">
        <w:rPr>
          <w:rFonts w:ascii="Times New Roman" w:hAnsi="Times New Roman" w:cs="Times New Roman"/>
          <w:color w:val="000000" w:themeColor="text1"/>
        </w:rPr>
        <w:t xml:space="preserve">(п. 14(4) введен </w:t>
      </w:r>
      <w:hyperlink r:id="rId26">
        <w:r w:rsidRPr="00467AC5">
          <w:rPr>
            <w:rFonts w:ascii="Times New Roman" w:hAnsi="Times New Roman" w:cs="Times New Roman"/>
            <w:color w:val="000000" w:themeColor="text1"/>
          </w:rPr>
          <w:t>Указом</w:t>
        </w:r>
      </w:hyperlink>
      <w:r w:rsidRPr="00467AC5">
        <w:rPr>
          <w:rFonts w:ascii="Times New Roman" w:hAnsi="Times New Roman" w:cs="Times New Roman"/>
          <w:color w:val="000000" w:themeColor="text1"/>
        </w:rPr>
        <w:t xml:space="preserve"> Президента РФ от 16.08.2023 N 611)</w:t>
      </w:r>
    </w:p>
    <w:p w:rsidR="00DB03A8" w:rsidRPr="00467AC5" w:rsidRDefault="00DB03A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467AC5">
        <w:rPr>
          <w:rFonts w:ascii="Times New Roman" w:hAnsi="Times New Roman" w:cs="Times New Roman"/>
          <w:color w:val="000000" w:themeColor="text1"/>
        </w:rPr>
        <w:t xml:space="preserve">14(5). Должности, занимаемые гражданами Российской Федерации, указанными в </w:t>
      </w:r>
      <w:hyperlink w:anchor="P99">
        <w:r w:rsidRPr="00467AC5">
          <w:rPr>
            <w:rFonts w:ascii="Times New Roman" w:hAnsi="Times New Roman" w:cs="Times New Roman"/>
            <w:color w:val="000000" w:themeColor="text1"/>
          </w:rPr>
          <w:t>пункте 14(4)</w:t>
        </w:r>
      </w:hyperlink>
      <w:r w:rsidRPr="00467AC5">
        <w:rPr>
          <w:rFonts w:ascii="Times New Roman" w:hAnsi="Times New Roman" w:cs="Times New Roman"/>
          <w:color w:val="000000" w:themeColor="text1"/>
        </w:rPr>
        <w:t xml:space="preserve"> настоящего перечня, с 1 января 1994 г. до дня замещения государственных или муниципальных должностей, поступления на государственную службу Российской Федерации или муниципальную службу в Российской Федерации в соответствии с законодательством Донецкой Народной Республики, Луганской Народной Республики, нормативными правовыми актами Запорожской области и Херсонской области или законодательством Украины (за исключением периодов службы в воинских и иных формированиях, признанных в соответствии с законодательством Российской Федерации террористическими, периодов добровольного членства в организациях, признанных в соответствии с законодательством Российской Федерации экстремистскими, периодов участия в противоправных действиях против Донецкой Народной Республики, Луганской Народной Республики и их населения, периодов участия в боевых действиях в составе вооруженных сил и других формирований Украины против Российской Федерации), в том числе:</w:t>
      </w:r>
    </w:p>
    <w:p w:rsidR="00DB03A8" w:rsidRPr="00467AC5" w:rsidRDefault="00DB03A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467AC5">
        <w:rPr>
          <w:rFonts w:ascii="Times New Roman" w:hAnsi="Times New Roman" w:cs="Times New Roman"/>
          <w:color w:val="000000" w:themeColor="text1"/>
        </w:rPr>
        <w:t>а) должности депутатов, которые замещались на постоянной (штатной) основе;</w:t>
      </w:r>
    </w:p>
    <w:p w:rsidR="00DB03A8" w:rsidRPr="00467AC5" w:rsidRDefault="00DB03A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467AC5">
        <w:rPr>
          <w:rFonts w:ascii="Times New Roman" w:hAnsi="Times New Roman" w:cs="Times New Roman"/>
          <w:color w:val="000000" w:themeColor="text1"/>
        </w:rPr>
        <w:t>б) должности, по которым присваивались чины (ранги) государственных служащих;</w:t>
      </w:r>
    </w:p>
    <w:p w:rsidR="00DB03A8" w:rsidRPr="00467AC5" w:rsidRDefault="00DB03A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467AC5">
        <w:rPr>
          <w:rFonts w:ascii="Times New Roman" w:hAnsi="Times New Roman" w:cs="Times New Roman"/>
          <w:color w:val="000000" w:themeColor="text1"/>
        </w:rPr>
        <w:t>в) должности судей;</w:t>
      </w:r>
    </w:p>
    <w:p w:rsidR="00DB03A8" w:rsidRPr="00467AC5" w:rsidRDefault="00DB03A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467AC5">
        <w:rPr>
          <w:rFonts w:ascii="Times New Roman" w:hAnsi="Times New Roman" w:cs="Times New Roman"/>
          <w:color w:val="000000" w:themeColor="text1"/>
        </w:rPr>
        <w:t>г) должности, по которым присваивались дипломатические ранги;</w:t>
      </w:r>
    </w:p>
    <w:p w:rsidR="00DB03A8" w:rsidRPr="00467AC5" w:rsidRDefault="00DB03A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467AC5">
        <w:rPr>
          <w:rFonts w:ascii="Times New Roman" w:hAnsi="Times New Roman" w:cs="Times New Roman"/>
          <w:color w:val="000000" w:themeColor="text1"/>
        </w:rPr>
        <w:t>д) должности, по которым присваивались классные чины работников прокуратуры;</w:t>
      </w:r>
    </w:p>
    <w:p w:rsidR="00DB03A8" w:rsidRPr="00467AC5" w:rsidRDefault="00DB03A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467AC5">
        <w:rPr>
          <w:rFonts w:ascii="Times New Roman" w:hAnsi="Times New Roman" w:cs="Times New Roman"/>
          <w:color w:val="000000" w:themeColor="text1"/>
        </w:rPr>
        <w:t>е) должности, по которым присваивались воинские и специальные звания;</w:t>
      </w:r>
    </w:p>
    <w:p w:rsidR="00DB03A8" w:rsidRPr="00467AC5" w:rsidRDefault="00DB03A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467AC5">
        <w:rPr>
          <w:rFonts w:ascii="Times New Roman" w:hAnsi="Times New Roman" w:cs="Times New Roman"/>
          <w:color w:val="000000" w:themeColor="text1"/>
        </w:rPr>
        <w:t>ж) должности в органах местного самоуправления, по которым присваивались чины (ранги);</w:t>
      </w:r>
    </w:p>
    <w:p w:rsidR="00DB03A8" w:rsidRPr="00467AC5" w:rsidRDefault="00DB03A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467AC5">
        <w:rPr>
          <w:rFonts w:ascii="Times New Roman" w:hAnsi="Times New Roman" w:cs="Times New Roman"/>
          <w:color w:val="000000" w:themeColor="text1"/>
        </w:rPr>
        <w:t>з) государственные должности Донецкой Народной Республики и Луганской Народной Республики;</w:t>
      </w:r>
    </w:p>
    <w:p w:rsidR="00DB03A8" w:rsidRPr="00467AC5" w:rsidRDefault="00DB03A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467AC5">
        <w:rPr>
          <w:rFonts w:ascii="Times New Roman" w:hAnsi="Times New Roman" w:cs="Times New Roman"/>
          <w:color w:val="000000" w:themeColor="text1"/>
        </w:rPr>
        <w:t>и) должности в военно-гражданских администрациях Запорожской области и Херсонской области, введенные в целях обеспечения исполнения полномочий данных органов;</w:t>
      </w:r>
    </w:p>
    <w:p w:rsidR="00DB03A8" w:rsidRPr="00467AC5" w:rsidRDefault="00DB03A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467AC5">
        <w:rPr>
          <w:rFonts w:ascii="Times New Roman" w:hAnsi="Times New Roman" w:cs="Times New Roman"/>
          <w:color w:val="000000" w:themeColor="text1"/>
        </w:rPr>
        <w:t>к) иные должности в органах публичной власти, действовавших в соответствии с законодательством Донецкой Народной Республики, Луганской Народной Республики, нормативными правовыми актами Запорожской области и Херсонской области или законодательством Украины, введенные в целях обеспечения исполнения полномочий данных органов.</w:t>
      </w:r>
    </w:p>
    <w:p w:rsidR="00DB03A8" w:rsidRPr="00467AC5" w:rsidRDefault="00DB03A8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  <w:r w:rsidRPr="00467AC5">
        <w:rPr>
          <w:rFonts w:ascii="Times New Roman" w:hAnsi="Times New Roman" w:cs="Times New Roman"/>
          <w:color w:val="000000" w:themeColor="text1"/>
        </w:rPr>
        <w:t xml:space="preserve">(п. 14(5) введен </w:t>
      </w:r>
      <w:hyperlink r:id="rId27">
        <w:r w:rsidRPr="00467AC5">
          <w:rPr>
            <w:rFonts w:ascii="Times New Roman" w:hAnsi="Times New Roman" w:cs="Times New Roman"/>
            <w:color w:val="000000" w:themeColor="text1"/>
          </w:rPr>
          <w:t>Указом</w:t>
        </w:r>
      </w:hyperlink>
      <w:r w:rsidRPr="00467AC5">
        <w:rPr>
          <w:rFonts w:ascii="Times New Roman" w:hAnsi="Times New Roman" w:cs="Times New Roman"/>
          <w:color w:val="000000" w:themeColor="text1"/>
        </w:rPr>
        <w:t xml:space="preserve"> Президента РФ от 16.08.2023 N 611)</w:t>
      </w:r>
    </w:p>
    <w:p w:rsidR="00DB03A8" w:rsidRPr="00467AC5" w:rsidRDefault="00DB03A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467AC5">
        <w:rPr>
          <w:rFonts w:ascii="Times New Roman" w:hAnsi="Times New Roman" w:cs="Times New Roman"/>
          <w:color w:val="000000" w:themeColor="text1"/>
        </w:rPr>
        <w:t>15. Должности, занимаемые гражданами Российской Федерации в межгосударственных (межправительственных) органах, созданных государствами - участниками Содружества Независимых Государств с участием Российской Федерации, в аппарате Исполнительного Комитета Союза Беларуси и России и Секретариате Парламентского Собрания Союза Беларуси и России, должности, замещаемые на постоянной профессиональной основе в органах Союзного государства и их аппаратах.</w:t>
      </w:r>
    </w:p>
    <w:p w:rsidR="00DB03A8" w:rsidRPr="00467AC5" w:rsidRDefault="00DB03A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467AC5">
        <w:rPr>
          <w:rFonts w:ascii="Times New Roman" w:hAnsi="Times New Roman" w:cs="Times New Roman"/>
          <w:color w:val="000000" w:themeColor="text1"/>
        </w:rPr>
        <w:lastRenderedPageBreak/>
        <w:t xml:space="preserve">15(1). Должности, занимаемые гражданами Российской Федерации в международных (межгосударственных, межправительственных) организациях, в которые они были направлены для временной работы в соответствии со </w:t>
      </w:r>
      <w:hyperlink r:id="rId28">
        <w:r w:rsidRPr="00467AC5">
          <w:rPr>
            <w:rFonts w:ascii="Times New Roman" w:hAnsi="Times New Roman" w:cs="Times New Roman"/>
            <w:color w:val="000000" w:themeColor="text1"/>
          </w:rPr>
          <w:t>статьей 7</w:t>
        </w:r>
      </w:hyperlink>
      <w:r w:rsidRPr="00467AC5">
        <w:rPr>
          <w:rFonts w:ascii="Times New Roman" w:hAnsi="Times New Roman" w:cs="Times New Roman"/>
          <w:color w:val="000000" w:themeColor="text1"/>
        </w:rPr>
        <w:t xml:space="preserve"> Федерального закона от 27 июля 2010 г. N 205-ФЗ "Об особенностях прохождения федеральной государственной гражданской службы в системе Министерства иностранных дел Российской Федерации".</w:t>
      </w:r>
    </w:p>
    <w:p w:rsidR="00DB03A8" w:rsidRPr="00467AC5" w:rsidRDefault="00DB03A8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  <w:r w:rsidRPr="00467AC5">
        <w:rPr>
          <w:rFonts w:ascii="Times New Roman" w:hAnsi="Times New Roman" w:cs="Times New Roman"/>
          <w:color w:val="000000" w:themeColor="text1"/>
        </w:rPr>
        <w:t xml:space="preserve">(п. 15(1) введен </w:t>
      </w:r>
      <w:hyperlink r:id="rId29">
        <w:r w:rsidRPr="00467AC5">
          <w:rPr>
            <w:rFonts w:ascii="Times New Roman" w:hAnsi="Times New Roman" w:cs="Times New Roman"/>
            <w:color w:val="000000" w:themeColor="text1"/>
          </w:rPr>
          <w:t>Указом</w:t>
        </w:r>
      </w:hyperlink>
      <w:r w:rsidRPr="00467AC5">
        <w:rPr>
          <w:rFonts w:ascii="Times New Roman" w:hAnsi="Times New Roman" w:cs="Times New Roman"/>
          <w:color w:val="000000" w:themeColor="text1"/>
        </w:rPr>
        <w:t xml:space="preserve"> Президента РФ от 19.05.2011 N 655)</w:t>
      </w:r>
    </w:p>
    <w:p w:rsidR="00DB03A8" w:rsidRPr="00467AC5" w:rsidRDefault="00DB03A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467AC5">
        <w:rPr>
          <w:rFonts w:ascii="Times New Roman" w:hAnsi="Times New Roman" w:cs="Times New Roman"/>
          <w:color w:val="000000" w:themeColor="text1"/>
        </w:rPr>
        <w:t xml:space="preserve">15(2). Должности сотрудников российских дирекций в Европейском банке реконструкции и развития и Многостороннем агентстве по гарантиям инвестиций, российских исполнительных дирекций в Международном банке реконструкции и развития и Международном валютном фонде, определяемые в соответствии с </w:t>
      </w:r>
      <w:hyperlink r:id="rId30">
        <w:r w:rsidRPr="00467AC5">
          <w:rPr>
            <w:rFonts w:ascii="Times New Roman" w:hAnsi="Times New Roman" w:cs="Times New Roman"/>
            <w:color w:val="000000" w:themeColor="text1"/>
          </w:rPr>
          <w:t>пунктом 1</w:t>
        </w:r>
      </w:hyperlink>
      <w:r w:rsidRPr="00467AC5">
        <w:rPr>
          <w:rFonts w:ascii="Times New Roman" w:hAnsi="Times New Roman" w:cs="Times New Roman"/>
          <w:color w:val="000000" w:themeColor="text1"/>
        </w:rPr>
        <w:t xml:space="preserve"> Указа Президента Российской Федерации "О сотрудниках российских дирекций (исполнительных дирекций) в некоторых международных финансовых организациях" и замещаемые гражданами Российской Федерации.</w:t>
      </w:r>
    </w:p>
    <w:p w:rsidR="00DB03A8" w:rsidRPr="00467AC5" w:rsidRDefault="00DB03A8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  <w:r w:rsidRPr="00467AC5">
        <w:rPr>
          <w:rFonts w:ascii="Times New Roman" w:hAnsi="Times New Roman" w:cs="Times New Roman"/>
          <w:color w:val="000000" w:themeColor="text1"/>
        </w:rPr>
        <w:t xml:space="preserve">(п. 15(2) введен </w:t>
      </w:r>
      <w:hyperlink r:id="rId31">
        <w:r w:rsidRPr="00467AC5">
          <w:rPr>
            <w:rFonts w:ascii="Times New Roman" w:hAnsi="Times New Roman" w:cs="Times New Roman"/>
            <w:color w:val="000000" w:themeColor="text1"/>
          </w:rPr>
          <w:t>Указом</w:t>
        </w:r>
      </w:hyperlink>
      <w:r w:rsidRPr="00467AC5">
        <w:rPr>
          <w:rFonts w:ascii="Times New Roman" w:hAnsi="Times New Roman" w:cs="Times New Roman"/>
          <w:color w:val="000000" w:themeColor="text1"/>
        </w:rPr>
        <w:t xml:space="preserve"> Президента РФ от 02.04.2025 N 211)</w:t>
      </w:r>
    </w:p>
    <w:p w:rsidR="00DB03A8" w:rsidRPr="00467AC5" w:rsidRDefault="00DB03A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467AC5">
        <w:rPr>
          <w:rFonts w:ascii="Times New Roman" w:hAnsi="Times New Roman" w:cs="Times New Roman"/>
          <w:color w:val="000000" w:themeColor="text1"/>
        </w:rPr>
        <w:t>16. Должности в профсоюзных органах, занимаемые работниками, освобожденными от должностей в государственных органах вследствие избрания (делегирования) в профсоюзные органы, включая должности, занимаемые освобожденными профсоюзными работниками, избранными (делегированными) в орган первичной профсоюзной организации, созданной в государственном органе, в соответствии с федеральным законом.</w:t>
      </w:r>
    </w:p>
    <w:p w:rsidR="00DB03A8" w:rsidRPr="00467AC5" w:rsidRDefault="00DB03A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467AC5">
        <w:rPr>
          <w:rFonts w:ascii="Times New Roman" w:hAnsi="Times New Roman" w:cs="Times New Roman"/>
          <w:color w:val="000000" w:themeColor="text1"/>
        </w:rPr>
        <w:t>17. Должности руководителей, специалистов и служащих, выборные должности, замещаемые на постоянной основе, в органах государственной власти и управления, организациях и учреждениях, осуществлявших в соответствии с законодательством СССР и союзных республик отдельные функции государственного управления, по 31 декабря 1991 г., в том числе:</w:t>
      </w:r>
    </w:p>
    <w:p w:rsidR="00DB03A8" w:rsidRPr="00467AC5" w:rsidRDefault="00DB03A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467AC5">
        <w:rPr>
          <w:rFonts w:ascii="Times New Roman" w:hAnsi="Times New Roman" w:cs="Times New Roman"/>
          <w:color w:val="000000" w:themeColor="text1"/>
        </w:rPr>
        <w:t>а) в аппаратах Президента СССР и Президента РСФСР, органах государственного управления Президента СССР и Президента РСФСР, органах государственного управления при Президенте СССР и Президенте РСФСР, а также в аппаратах президентов других союзных республик;</w:t>
      </w:r>
    </w:p>
    <w:p w:rsidR="00DB03A8" w:rsidRPr="00467AC5" w:rsidRDefault="00DB03A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467AC5">
        <w:rPr>
          <w:rFonts w:ascii="Times New Roman" w:hAnsi="Times New Roman" w:cs="Times New Roman"/>
          <w:color w:val="000000" w:themeColor="text1"/>
        </w:rPr>
        <w:t>б) в Верховном Совете СССР и его Секретариате, Президиуме Верховного Совета СССР, Верховных Советах и президиумах Верховных Советов союзных и автономных республик и их аппаратах, краевых и областных Советах народных депутатов (Советах депутатов трудящихся), Советах народных депутатов (Советах депутатов трудящихся) автономных областей, автономных округов, районных, городских, районных в городах, поселковых и сельских Советах народных депутатов (Советах депутатов трудящихся) и их исполнительных комитетах;</w:t>
      </w:r>
    </w:p>
    <w:p w:rsidR="00DB03A8" w:rsidRPr="00467AC5" w:rsidRDefault="00DB03A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467AC5">
        <w:rPr>
          <w:rFonts w:ascii="Times New Roman" w:hAnsi="Times New Roman" w:cs="Times New Roman"/>
          <w:color w:val="000000" w:themeColor="text1"/>
        </w:rPr>
        <w:t>в) в Совете Министров СССР, Кабинете Министров СССР, Комитете по оперативному управлению народным хозяйством СССР и их аппаратах, Межреспубликанском (Межгосударственном) экономическом комитете, органах государственного управления Совета Министров СССР и органах государственного управления при Совете Министров СССР, органах государственного управления при Кабинете Министров СССР, Советах Министров (правительствах) союзных и автономных республик и их аппаратах, органах государственного управления Советов Министров (правительств) союзных и автономных республик, органах государственного управления при Советах Министров (правительствах) союзных и автономных республик;</w:t>
      </w:r>
    </w:p>
    <w:p w:rsidR="00DB03A8" w:rsidRPr="00467AC5" w:rsidRDefault="00DB03A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467AC5">
        <w:rPr>
          <w:rFonts w:ascii="Times New Roman" w:hAnsi="Times New Roman" w:cs="Times New Roman"/>
          <w:color w:val="000000" w:themeColor="text1"/>
        </w:rPr>
        <w:t>г) в министерствах и ведомствах СССР, союзных и автономных республик и их органах управления на территории СССР - в порядке, определяемом Правительством Российской Федерации;</w:t>
      </w:r>
    </w:p>
    <w:p w:rsidR="00DB03A8" w:rsidRPr="00467AC5" w:rsidRDefault="00DB03A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467AC5">
        <w:rPr>
          <w:rFonts w:ascii="Times New Roman" w:hAnsi="Times New Roman" w:cs="Times New Roman"/>
          <w:color w:val="000000" w:themeColor="text1"/>
        </w:rPr>
        <w:t>д) в дипломатических представительствах СССР и союзных республик, торговых представительствах и консульских учреждениях СССР, представительствах министерств и ведомств СССР за рубежом;</w:t>
      </w:r>
    </w:p>
    <w:p w:rsidR="00DB03A8" w:rsidRPr="00467AC5" w:rsidRDefault="00DB03A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467AC5">
        <w:rPr>
          <w:rFonts w:ascii="Times New Roman" w:hAnsi="Times New Roman" w:cs="Times New Roman"/>
          <w:color w:val="000000" w:themeColor="text1"/>
        </w:rPr>
        <w:t>е) в Комитете конституционного надзора СССР и его Секретариате, Контрольной палате СССР, органах народного контроля, государственном арбитраже, суде и органах прокуратуры СССР;</w:t>
      </w:r>
    </w:p>
    <w:p w:rsidR="00DB03A8" w:rsidRPr="00467AC5" w:rsidRDefault="00DB03A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467AC5">
        <w:rPr>
          <w:rFonts w:ascii="Times New Roman" w:hAnsi="Times New Roman" w:cs="Times New Roman"/>
          <w:color w:val="000000" w:themeColor="text1"/>
        </w:rPr>
        <w:lastRenderedPageBreak/>
        <w:t>ж) в советах народного хозяйства всех уровней;</w:t>
      </w:r>
    </w:p>
    <w:p w:rsidR="00DB03A8" w:rsidRPr="00467AC5" w:rsidRDefault="00DB03A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467AC5">
        <w:rPr>
          <w:rFonts w:ascii="Times New Roman" w:hAnsi="Times New Roman" w:cs="Times New Roman"/>
          <w:color w:val="000000" w:themeColor="text1"/>
        </w:rPr>
        <w:t>з) в аппаратах управления государственных объединений союзного, союзно-республиканского и республиканского подчинения, государственных концернов, ассоциаций, иных государственных организаций, созданных решениями Совета Министров СССР или Советов Министров (правительств) союзных республик, - в порядке, определяемом Правительством Российской Федерации;</w:t>
      </w:r>
    </w:p>
    <w:p w:rsidR="00DB03A8" w:rsidRPr="00467AC5" w:rsidRDefault="00DB03A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467AC5">
        <w:rPr>
          <w:rFonts w:ascii="Times New Roman" w:hAnsi="Times New Roman" w:cs="Times New Roman"/>
          <w:color w:val="000000" w:themeColor="text1"/>
        </w:rPr>
        <w:t>и) в международных организациях за рубежом, если непосредственно перед работой в этих организациях работник работал в органах государственной власти и управления;</w:t>
      </w:r>
    </w:p>
    <w:p w:rsidR="00DB03A8" w:rsidRPr="00467AC5" w:rsidRDefault="00DB03A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467AC5">
        <w:rPr>
          <w:rFonts w:ascii="Times New Roman" w:hAnsi="Times New Roman" w:cs="Times New Roman"/>
          <w:color w:val="000000" w:themeColor="text1"/>
        </w:rPr>
        <w:t>к) в Постоянном представительстве СССР в Совете Экономической Взаимопомощи, аппарате Совета Экономической Взаимопомощи и органах Совета Экономической Взаимопомощи;</w:t>
      </w:r>
    </w:p>
    <w:p w:rsidR="00DB03A8" w:rsidRPr="00467AC5" w:rsidRDefault="00DB03A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467AC5">
        <w:rPr>
          <w:rFonts w:ascii="Times New Roman" w:hAnsi="Times New Roman" w:cs="Times New Roman"/>
          <w:color w:val="000000" w:themeColor="text1"/>
        </w:rPr>
        <w:t>л) в центральных профсоюзных органах СССР, профсоюзных органах союзных республи</w:t>
      </w:r>
      <w:bookmarkStart w:id="4" w:name="_GoBack"/>
      <w:bookmarkEnd w:id="4"/>
      <w:r w:rsidRPr="00467AC5">
        <w:rPr>
          <w:rFonts w:ascii="Times New Roman" w:hAnsi="Times New Roman" w:cs="Times New Roman"/>
          <w:color w:val="000000" w:themeColor="text1"/>
        </w:rPr>
        <w:t>к, краев, областей, городов, районов, районов в городах и их аппаратах, в профкомах органов государственной власти и управления, за исключением должностей в профкомах на предприятиях, в организациях и учреждениях.</w:t>
      </w:r>
    </w:p>
    <w:p w:rsidR="00DB03A8" w:rsidRPr="00467AC5" w:rsidRDefault="00DB03A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467AC5">
        <w:rPr>
          <w:rFonts w:ascii="Times New Roman" w:hAnsi="Times New Roman" w:cs="Times New Roman"/>
          <w:color w:val="000000" w:themeColor="text1"/>
        </w:rPr>
        <w:t xml:space="preserve">18. Должности в ЦК КПСС, ЦК компартий союзных республик, крайкомах, обкомах, окружкомах, райкомах, горкомах партии и их аппаратах, в парткомах органов государственной власти и управления, занимаемые до 14 марта 1990 г. (дня введения в действие в новой редакции </w:t>
      </w:r>
      <w:hyperlink r:id="rId32">
        <w:r w:rsidRPr="00467AC5">
          <w:rPr>
            <w:rFonts w:ascii="Times New Roman" w:hAnsi="Times New Roman" w:cs="Times New Roman"/>
            <w:color w:val="000000" w:themeColor="text1"/>
          </w:rPr>
          <w:t>статьи 6</w:t>
        </w:r>
      </w:hyperlink>
      <w:r w:rsidRPr="00467AC5">
        <w:rPr>
          <w:rFonts w:ascii="Times New Roman" w:hAnsi="Times New Roman" w:cs="Times New Roman"/>
          <w:color w:val="000000" w:themeColor="text1"/>
        </w:rPr>
        <w:t xml:space="preserve"> Конституции (Основного Закона) СССР), за исключением должностей в парткомах на предприятиях, в организациях и учреждениях.</w:t>
      </w:r>
    </w:p>
    <w:p w:rsidR="00DB03A8" w:rsidRPr="00467AC5" w:rsidRDefault="00DB03A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467AC5">
        <w:rPr>
          <w:rFonts w:ascii="Times New Roman" w:hAnsi="Times New Roman" w:cs="Times New Roman"/>
          <w:color w:val="000000" w:themeColor="text1"/>
        </w:rPr>
        <w:t>19. Должности в специальных временных органах, временных федеральных государственных органах, временных федеральных органах исполнительной власти, образованных для осуществления режима чрезвычайного положения и (или) для координации работ по ликвидации обстоятельств, вызвавших введение в соответствии с законодательством Российской Федерации чрезвычайного положения на соответствующей территории Российской Федерации и особого управления этой территорией, в аппаратах - представительствах полномочных (специальных) представителей Президента Российской Федерации, назначенных для координации деятельности органов государственной власти по проведению восстановительных работ, по урегулированию конфликта на соответствующей территории Российской Федерации, а также во временных специальных органах управления территорией, на которой введено чрезвычайное положение, в федеральных органах управления такой территорией.</w:t>
      </w:r>
    </w:p>
    <w:p w:rsidR="00DB03A8" w:rsidRPr="00467AC5" w:rsidRDefault="00DB03A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467AC5">
        <w:rPr>
          <w:rFonts w:ascii="Times New Roman" w:hAnsi="Times New Roman" w:cs="Times New Roman"/>
          <w:color w:val="000000" w:themeColor="text1"/>
        </w:rPr>
        <w:t>20. Отдельные должности руководителей и специалистов на предприятиях, в учреждениях и организациях, опыт и знание работы в которых были необходимы федеральным государственным гражданским служащим для исполнения обязанностей по замещаемой должности федеральной государственной гражданской службы, - в порядке, определяемом Правительством Российской Федерации. Периоды работы в указанных должностях в совокупности не должны превышать пять лет.</w:t>
      </w:r>
    </w:p>
    <w:p w:rsidR="00DB03A8" w:rsidRPr="00467AC5" w:rsidRDefault="00DB03A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</w:p>
    <w:p w:rsidR="00DB03A8" w:rsidRPr="00467AC5" w:rsidRDefault="00DB03A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</w:p>
    <w:p w:rsidR="00DB03A8" w:rsidRPr="00467AC5" w:rsidRDefault="00DB03A8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color w:val="000000" w:themeColor="text1"/>
          <w:sz w:val="2"/>
          <w:szCs w:val="2"/>
        </w:rPr>
      </w:pPr>
    </w:p>
    <w:p w:rsidR="00222909" w:rsidRPr="00467AC5" w:rsidRDefault="00222909">
      <w:pPr>
        <w:rPr>
          <w:rFonts w:ascii="Times New Roman" w:hAnsi="Times New Roman" w:cs="Times New Roman"/>
          <w:color w:val="000000" w:themeColor="text1"/>
        </w:rPr>
      </w:pPr>
    </w:p>
    <w:sectPr w:rsidR="00222909" w:rsidRPr="00467AC5" w:rsidSect="009C6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03A8"/>
    <w:rsid w:val="00222909"/>
    <w:rsid w:val="00467AC5"/>
    <w:rsid w:val="00577C12"/>
    <w:rsid w:val="00DB0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658DF5-99E9-499E-A613-84D659B16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B03A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B03A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B03A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512745&amp;dst=100530" TargetMode="External"/><Relationship Id="rId18" Type="http://schemas.openxmlformats.org/officeDocument/2006/relationships/hyperlink" Target="https://login.consultant.ru/link/?req=doc&amp;base=LAW&amp;n=34208&amp;dst=100016" TargetMode="External"/><Relationship Id="rId26" Type="http://schemas.openxmlformats.org/officeDocument/2006/relationships/hyperlink" Target="https://login.consultant.ru/link/?req=doc&amp;base=LAW&amp;n=454961&amp;dst=100034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210965&amp;dst=100028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login.consultant.ru/link/?req=doc&amp;base=LAW&amp;n=72663" TargetMode="External"/><Relationship Id="rId12" Type="http://schemas.openxmlformats.org/officeDocument/2006/relationships/hyperlink" Target="https://login.consultant.ru/link/?req=doc&amp;base=LAW&amp;n=523561" TargetMode="External"/><Relationship Id="rId17" Type="http://schemas.openxmlformats.org/officeDocument/2006/relationships/hyperlink" Target="https://login.consultant.ru/link/?req=doc&amp;base=LAW&amp;n=34208&amp;dst=100016" TargetMode="External"/><Relationship Id="rId25" Type="http://schemas.openxmlformats.org/officeDocument/2006/relationships/hyperlink" Target="https://login.consultant.ru/link/?req=doc&amp;base=LAW&amp;n=210965&amp;dst=100038" TargetMode="External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60645&amp;dst=100013" TargetMode="External"/><Relationship Id="rId20" Type="http://schemas.openxmlformats.org/officeDocument/2006/relationships/hyperlink" Target="https://login.consultant.ru/link/?req=doc&amp;base=LAW&amp;n=210965&amp;dst=100041" TargetMode="External"/><Relationship Id="rId29" Type="http://schemas.openxmlformats.org/officeDocument/2006/relationships/hyperlink" Target="https://login.consultant.ru/link/?req=doc&amp;base=LAW&amp;n=114145&amp;dst=100008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104621&amp;dst=100079" TargetMode="External"/><Relationship Id="rId11" Type="http://schemas.openxmlformats.org/officeDocument/2006/relationships/hyperlink" Target="https://login.consultant.ru/link/?req=doc&amp;base=LAW&amp;n=523563" TargetMode="External"/><Relationship Id="rId24" Type="http://schemas.openxmlformats.org/officeDocument/2006/relationships/hyperlink" Target="https://login.consultant.ru/link/?req=doc&amp;base=LAW&amp;n=210965&amp;dst=100041" TargetMode="External"/><Relationship Id="rId32" Type="http://schemas.openxmlformats.org/officeDocument/2006/relationships/hyperlink" Target="https://login.consultant.ru/link/?req=doc&amp;base=ESU&amp;n=514&amp;dst=100037" TargetMode="External"/><Relationship Id="rId5" Type="http://schemas.openxmlformats.org/officeDocument/2006/relationships/hyperlink" Target="https://login.consultant.ru/link/?req=doc&amp;base=LAW&amp;n=54948" TargetMode="External"/><Relationship Id="rId15" Type="http://schemas.openxmlformats.org/officeDocument/2006/relationships/hyperlink" Target="https://login.consultant.ru/link/?req=doc&amp;base=LAW&amp;n=523299" TargetMode="External"/><Relationship Id="rId23" Type="http://schemas.openxmlformats.org/officeDocument/2006/relationships/hyperlink" Target="https://login.consultant.ru/link/?req=doc&amp;base=LAW&amp;n=210965&amp;dst=100030" TargetMode="External"/><Relationship Id="rId28" Type="http://schemas.openxmlformats.org/officeDocument/2006/relationships/hyperlink" Target="https://login.consultant.ru/link/?req=doc&amp;base=LAW&amp;n=413535&amp;dst=100041" TargetMode="External"/><Relationship Id="rId10" Type="http://schemas.openxmlformats.org/officeDocument/2006/relationships/hyperlink" Target="https://login.consultant.ru/link/?req=doc&amp;base=LAW&amp;n=34208&amp;dst=100016" TargetMode="External"/><Relationship Id="rId19" Type="http://schemas.openxmlformats.org/officeDocument/2006/relationships/hyperlink" Target="https://login.consultant.ru/link/?req=doc&amp;base=LAW&amp;n=34208&amp;dst=100016" TargetMode="External"/><Relationship Id="rId31" Type="http://schemas.openxmlformats.org/officeDocument/2006/relationships/hyperlink" Target="https://login.consultant.ru/link/?req=doc&amp;base=LAW&amp;n=502307&amp;dst=100020" TargetMode="External"/><Relationship Id="rId4" Type="http://schemas.openxmlformats.org/officeDocument/2006/relationships/hyperlink" Target="https://login.consultant.ru/link/?req=doc&amp;base=LAW&amp;n=520111&amp;dst=100250" TargetMode="External"/><Relationship Id="rId9" Type="http://schemas.openxmlformats.org/officeDocument/2006/relationships/hyperlink" Target="https://login.consultant.ru/link/?req=doc&amp;base=LAW&amp;n=34208&amp;dst=100016" TargetMode="External"/><Relationship Id="rId14" Type="http://schemas.openxmlformats.org/officeDocument/2006/relationships/hyperlink" Target="https://login.consultant.ru/link/?req=doc&amp;base=LAW&amp;n=502321&amp;dst=100208" TargetMode="External"/><Relationship Id="rId22" Type="http://schemas.openxmlformats.org/officeDocument/2006/relationships/hyperlink" Target="https://login.consultant.ru/link/?req=doc&amp;base=LAW&amp;n=210965&amp;dst=100041" TargetMode="External"/><Relationship Id="rId27" Type="http://schemas.openxmlformats.org/officeDocument/2006/relationships/hyperlink" Target="https://login.consultant.ru/link/?req=doc&amp;base=LAW&amp;n=454961&amp;dst=100036" TargetMode="External"/><Relationship Id="rId30" Type="http://schemas.openxmlformats.org/officeDocument/2006/relationships/hyperlink" Target="https://login.consultant.ru/link/?req=doc&amp;base=LAW&amp;n=502307&amp;dst=100007" TargetMode="External"/><Relationship Id="rId8" Type="http://schemas.openxmlformats.org/officeDocument/2006/relationships/hyperlink" Target="https://login.consultant.ru/link/?req=doc&amp;base=LAW&amp;n=518204&amp;dst=100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3574</Words>
  <Characters>20373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Воронежской обасти</Company>
  <LinksUpToDate>false</LinksUpToDate>
  <CharactersWithSpaces>23900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Воронина Юлия Николаевна</dc:creator>
  <cp:keywords/>
  <dc:description/>
  <cp:lastModifiedBy>Воронина Юлия Николаевна</cp:lastModifiedBy>
  <cp:revision>4</cp:revision>
  <dcterms:created xsi:type="dcterms:W3CDTF">2026-02-02T13:11:00Z</dcterms:created>
  <dcterms:modified xsi:type="dcterms:W3CDTF">2026-02-03T07:09:00Z</dcterms:modified>
</cp:coreProperties>
</file>